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249" w:rsidRPr="00804249" w:rsidRDefault="00804249" w:rsidP="00804249"/>
    <w:p w:rsidR="00804249" w:rsidRDefault="00BD18FF" w:rsidP="00804249">
      <w:pPr>
        <w:tabs>
          <w:tab w:val="left" w:pos="1633"/>
        </w:tabs>
        <w:jc w:val="center"/>
        <w:rPr>
          <w:sz w:val="40"/>
          <w:szCs w:val="40"/>
        </w:rPr>
      </w:pPr>
      <w:r w:rsidRPr="00BD18FF">
        <w:rPr>
          <w:noProof/>
          <w:sz w:val="40"/>
          <w:szCs w:val="40"/>
        </w:rPr>
        <w:drawing>
          <wp:anchor distT="0" distB="0" distL="114300" distR="114300" simplePos="0" relativeHeight="251663360" behindDoc="1" locked="0" layoutInCell="1" allowOverlap="1">
            <wp:simplePos x="0" y="0"/>
            <wp:positionH relativeFrom="column">
              <wp:posOffset>1921432</wp:posOffset>
            </wp:positionH>
            <wp:positionV relativeFrom="paragraph">
              <wp:posOffset>282326</wp:posOffset>
            </wp:positionV>
            <wp:extent cx="2091055" cy="2166620"/>
            <wp:effectExtent l="0" t="0" r="0" b="0"/>
            <wp:wrapTight wrapText="bothSides">
              <wp:wrapPolygon edited="0">
                <wp:start x="9052" y="1329"/>
                <wp:lineTo x="7478" y="1899"/>
                <wp:lineTo x="3542" y="3988"/>
                <wp:lineTo x="3542" y="4748"/>
                <wp:lineTo x="2755" y="5887"/>
                <wp:lineTo x="1574" y="7787"/>
                <wp:lineTo x="1181" y="10825"/>
                <wp:lineTo x="1771" y="14054"/>
                <wp:lineTo x="3542" y="16903"/>
                <wp:lineTo x="3739" y="17472"/>
                <wp:lineTo x="7871" y="19751"/>
                <wp:lineTo x="8855" y="20131"/>
                <wp:lineTo x="12397" y="20131"/>
                <wp:lineTo x="13578" y="19751"/>
                <wp:lineTo x="17907" y="17472"/>
                <wp:lineTo x="18104" y="16903"/>
                <wp:lineTo x="19875" y="13864"/>
                <wp:lineTo x="20465" y="10825"/>
                <wp:lineTo x="20072" y="7787"/>
                <wp:lineTo x="19285" y="6457"/>
                <wp:lineTo x="18301" y="4178"/>
                <wp:lineTo x="12594" y="1329"/>
                <wp:lineTo x="9052" y="1329"/>
              </wp:wrapPolygon>
            </wp:wrapTight>
            <wp:docPr id="1" name="Resim 1" descr="C:\Users\W10\Desktop\m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10\Desktop\meb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055" cy="216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249" w:rsidRDefault="00804249" w:rsidP="00804249">
      <w:pPr>
        <w:tabs>
          <w:tab w:val="left" w:pos="1633"/>
        </w:tabs>
        <w:jc w:val="center"/>
        <w:rPr>
          <w:sz w:val="40"/>
          <w:szCs w:val="40"/>
        </w:rPr>
      </w:pPr>
    </w:p>
    <w:p w:rsidR="00BD18FF" w:rsidRDefault="00BD18FF" w:rsidP="00804249">
      <w:pPr>
        <w:tabs>
          <w:tab w:val="left" w:pos="1633"/>
        </w:tabs>
        <w:jc w:val="center"/>
        <w:rPr>
          <w:sz w:val="40"/>
          <w:szCs w:val="40"/>
        </w:rPr>
      </w:pPr>
    </w:p>
    <w:p w:rsidR="00BD18FF" w:rsidRDefault="00BD18FF" w:rsidP="00804249">
      <w:pPr>
        <w:tabs>
          <w:tab w:val="left" w:pos="1633"/>
        </w:tabs>
        <w:jc w:val="center"/>
        <w:rPr>
          <w:sz w:val="40"/>
          <w:szCs w:val="40"/>
        </w:rPr>
      </w:pPr>
    </w:p>
    <w:p w:rsidR="00BD18FF" w:rsidRDefault="00BD18FF" w:rsidP="00804249">
      <w:pPr>
        <w:tabs>
          <w:tab w:val="left" w:pos="1633"/>
        </w:tabs>
        <w:jc w:val="center"/>
        <w:rPr>
          <w:sz w:val="40"/>
          <w:szCs w:val="40"/>
        </w:rPr>
      </w:pPr>
    </w:p>
    <w:p w:rsidR="00804249" w:rsidRDefault="00804249" w:rsidP="00804249">
      <w:pPr>
        <w:tabs>
          <w:tab w:val="left" w:pos="1633"/>
        </w:tabs>
        <w:jc w:val="center"/>
        <w:rPr>
          <w:sz w:val="40"/>
          <w:szCs w:val="40"/>
        </w:rPr>
      </w:pPr>
    </w:p>
    <w:p w:rsidR="00804249" w:rsidRPr="006E576D" w:rsidRDefault="006E21F9" w:rsidP="00804249">
      <w:pPr>
        <w:tabs>
          <w:tab w:val="left" w:pos="1633"/>
        </w:tabs>
        <w:jc w:val="center"/>
        <w:rPr>
          <w:rFonts w:ascii="Times New Roman" w:hAnsi="Times New Roman" w:cs="Times New Roman"/>
          <w:sz w:val="40"/>
          <w:szCs w:val="40"/>
        </w:rPr>
      </w:pPr>
      <w:r>
        <w:rPr>
          <w:rFonts w:ascii="Times New Roman" w:hAnsi="Times New Roman" w:cs="Times New Roman"/>
          <w:sz w:val="40"/>
          <w:szCs w:val="40"/>
        </w:rPr>
        <w:t>2018</w:t>
      </w:r>
      <w:r w:rsidR="00804249" w:rsidRPr="006E576D">
        <w:rPr>
          <w:rFonts w:ascii="Cambria Math" w:hAnsi="Cambria Math" w:cs="Cambria Math"/>
          <w:sz w:val="40"/>
          <w:szCs w:val="40"/>
        </w:rPr>
        <w:t>‐</w:t>
      </w:r>
      <w:r>
        <w:rPr>
          <w:rFonts w:ascii="Times New Roman" w:hAnsi="Times New Roman" w:cs="Times New Roman"/>
          <w:sz w:val="40"/>
          <w:szCs w:val="40"/>
        </w:rPr>
        <w:t>2019</w:t>
      </w:r>
      <w:r w:rsidR="00804249" w:rsidRPr="006E576D">
        <w:rPr>
          <w:rFonts w:ascii="Times New Roman" w:hAnsi="Times New Roman" w:cs="Times New Roman"/>
          <w:sz w:val="40"/>
          <w:szCs w:val="40"/>
        </w:rPr>
        <w:t xml:space="preserve"> EĞİTİM ÖĞRETİM YILI </w:t>
      </w:r>
    </w:p>
    <w:p w:rsidR="00804249" w:rsidRPr="006E576D" w:rsidRDefault="00804249" w:rsidP="00804249">
      <w:pPr>
        <w:tabs>
          <w:tab w:val="left" w:pos="1633"/>
        </w:tabs>
        <w:jc w:val="center"/>
        <w:rPr>
          <w:rFonts w:ascii="Times New Roman" w:hAnsi="Times New Roman" w:cs="Times New Roman"/>
          <w:sz w:val="40"/>
          <w:szCs w:val="40"/>
        </w:rPr>
      </w:pPr>
      <w:r w:rsidRPr="006E576D">
        <w:rPr>
          <w:rFonts w:ascii="Times New Roman" w:hAnsi="Times New Roman" w:cs="Times New Roman"/>
          <w:sz w:val="40"/>
          <w:szCs w:val="40"/>
        </w:rPr>
        <w:t>ORTAOKUL ÖĞRENCİLERİNE YÖNELİK</w:t>
      </w:r>
    </w:p>
    <w:p w:rsidR="00804249" w:rsidRPr="006E576D" w:rsidRDefault="00F87B2D" w:rsidP="00804249">
      <w:pPr>
        <w:tabs>
          <w:tab w:val="left" w:pos="1633"/>
        </w:tabs>
        <w:jc w:val="center"/>
        <w:rPr>
          <w:rFonts w:ascii="Times New Roman" w:hAnsi="Times New Roman" w:cs="Times New Roman"/>
          <w:b/>
          <w:sz w:val="40"/>
          <w:szCs w:val="40"/>
        </w:rPr>
      </w:pPr>
      <w:r w:rsidRPr="006E576D">
        <w:rPr>
          <w:rFonts w:ascii="Times New Roman" w:hAnsi="Times New Roman" w:cs="Times New Roman"/>
          <w:b/>
          <w:sz w:val="40"/>
          <w:szCs w:val="40"/>
        </w:rPr>
        <w:t>“</w:t>
      </w:r>
      <w:r w:rsidR="00F04051">
        <w:rPr>
          <w:rFonts w:ascii="Times New Roman" w:hAnsi="Times New Roman" w:cs="Times New Roman"/>
          <w:b/>
          <w:sz w:val="40"/>
          <w:szCs w:val="40"/>
        </w:rPr>
        <w:t>MALATYA</w:t>
      </w:r>
      <w:r w:rsidR="00F2735F">
        <w:rPr>
          <w:rFonts w:ascii="Times New Roman" w:hAnsi="Times New Roman" w:cs="Times New Roman"/>
          <w:b/>
          <w:sz w:val="40"/>
          <w:szCs w:val="40"/>
        </w:rPr>
        <w:t xml:space="preserve"> 1. </w:t>
      </w:r>
      <w:r w:rsidR="001F25A5">
        <w:rPr>
          <w:rFonts w:ascii="Times New Roman" w:hAnsi="Times New Roman" w:cs="Times New Roman"/>
          <w:b/>
          <w:sz w:val="40"/>
          <w:szCs w:val="40"/>
        </w:rPr>
        <w:t>ZEKÂ</w:t>
      </w:r>
      <w:r w:rsidR="007E3BF5">
        <w:rPr>
          <w:rFonts w:ascii="Times New Roman" w:hAnsi="Times New Roman" w:cs="Times New Roman"/>
          <w:b/>
          <w:sz w:val="40"/>
          <w:szCs w:val="40"/>
        </w:rPr>
        <w:t xml:space="preserve"> OYUNLARI YARIŞMASI</w:t>
      </w:r>
      <w:r w:rsidR="00804249" w:rsidRPr="006E576D">
        <w:rPr>
          <w:rFonts w:ascii="Times New Roman" w:hAnsi="Times New Roman" w:cs="Times New Roman"/>
          <w:b/>
          <w:sz w:val="40"/>
          <w:szCs w:val="40"/>
        </w:rPr>
        <w:t>”</w:t>
      </w:r>
    </w:p>
    <w:p w:rsidR="00804249" w:rsidRPr="006E576D" w:rsidRDefault="00804249" w:rsidP="00F87B2D">
      <w:pPr>
        <w:tabs>
          <w:tab w:val="left" w:pos="1633"/>
        </w:tabs>
        <w:jc w:val="center"/>
        <w:rPr>
          <w:rFonts w:ascii="Times New Roman" w:hAnsi="Times New Roman" w:cs="Times New Roman"/>
          <w:sz w:val="40"/>
          <w:szCs w:val="40"/>
        </w:rPr>
      </w:pPr>
      <w:r w:rsidRPr="006E576D">
        <w:rPr>
          <w:rFonts w:ascii="Times New Roman" w:hAnsi="Times New Roman" w:cs="Times New Roman"/>
          <w:sz w:val="40"/>
          <w:szCs w:val="40"/>
        </w:rPr>
        <w:t>KILAVUZU</w:t>
      </w: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6E576D" w:rsidRDefault="006E576D" w:rsidP="00804249">
      <w:pPr>
        <w:tabs>
          <w:tab w:val="left" w:pos="3557"/>
        </w:tabs>
        <w:spacing w:after="0" w:line="240" w:lineRule="atLeast"/>
        <w:jc w:val="center"/>
        <w:rPr>
          <w:rFonts w:ascii="Times New Roman" w:hAnsi="Times New Roman" w:cs="Times New Roman"/>
          <w:b/>
          <w:sz w:val="28"/>
          <w:szCs w:val="28"/>
        </w:rPr>
      </w:pPr>
    </w:p>
    <w:p w:rsidR="00804249" w:rsidRPr="006E576D" w:rsidRDefault="006E21F9" w:rsidP="00804249">
      <w:pPr>
        <w:tabs>
          <w:tab w:val="left" w:pos="3557"/>
        </w:tabs>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Malatya 2019</w:t>
      </w:r>
    </w:p>
    <w:p w:rsidR="00BD18FF" w:rsidRDefault="00BD18FF">
      <w:pPr>
        <w:rPr>
          <w:sz w:val="32"/>
          <w:szCs w:val="32"/>
        </w:rPr>
      </w:pPr>
      <w:r>
        <w:rPr>
          <w:sz w:val="32"/>
          <w:szCs w:val="32"/>
        </w:rPr>
        <w:br w:type="page"/>
      </w:r>
    </w:p>
    <w:p w:rsidR="00804249" w:rsidRDefault="00804249" w:rsidP="00804249">
      <w:pPr>
        <w:rPr>
          <w:sz w:val="32"/>
          <w:szCs w:val="32"/>
        </w:rPr>
      </w:pPr>
    </w:p>
    <w:p w:rsidR="007E3BF5" w:rsidRDefault="007E3BF5" w:rsidP="006E576D">
      <w:pPr>
        <w:spacing w:after="0"/>
        <w:ind w:firstLine="709"/>
        <w:jc w:val="center"/>
        <w:rPr>
          <w:rFonts w:ascii="Times New Roman" w:hAnsi="Times New Roman" w:cs="Times New Roman"/>
          <w:b/>
          <w:sz w:val="24"/>
          <w:szCs w:val="24"/>
        </w:rPr>
      </w:pPr>
      <w:r w:rsidRPr="007E3BF5">
        <w:rPr>
          <w:rFonts w:ascii="Times New Roman" w:hAnsi="Times New Roman" w:cs="Times New Roman"/>
          <w:b/>
          <w:sz w:val="24"/>
          <w:szCs w:val="24"/>
        </w:rPr>
        <w:t>“</w:t>
      </w:r>
      <w:r w:rsidR="001F25A5">
        <w:rPr>
          <w:rFonts w:ascii="Times New Roman" w:hAnsi="Times New Roman" w:cs="Times New Roman"/>
          <w:b/>
          <w:sz w:val="24"/>
          <w:szCs w:val="24"/>
        </w:rPr>
        <w:t>MALATYA</w:t>
      </w:r>
      <w:r w:rsidR="00F2735F">
        <w:rPr>
          <w:rFonts w:ascii="Times New Roman" w:hAnsi="Times New Roman" w:cs="Times New Roman"/>
          <w:b/>
          <w:sz w:val="24"/>
          <w:szCs w:val="24"/>
        </w:rPr>
        <w:t xml:space="preserve"> 1.</w:t>
      </w:r>
      <w:r w:rsidR="001F25A5">
        <w:rPr>
          <w:rFonts w:ascii="Times New Roman" w:hAnsi="Times New Roman" w:cs="Times New Roman"/>
          <w:b/>
          <w:sz w:val="24"/>
          <w:szCs w:val="24"/>
        </w:rPr>
        <w:t xml:space="preserve"> ZE</w:t>
      </w:r>
      <w:r w:rsidR="001F25A5" w:rsidRPr="007E3BF5">
        <w:rPr>
          <w:rFonts w:ascii="Times New Roman" w:hAnsi="Times New Roman" w:cs="Times New Roman"/>
          <w:b/>
          <w:sz w:val="24"/>
          <w:szCs w:val="24"/>
        </w:rPr>
        <w:t>KÂ</w:t>
      </w:r>
      <w:r w:rsidRPr="007E3BF5">
        <w:rPr>
          <w:rFonts w:ascii="Times New Roman" w:hAnsi="Times New Roman" w:cs="Times New Roman"/>
          <w:b/>
          <w:sz w:val="24"/>
          <w:szCs w:val="24"/>
        </w:rPr>
        <w:t xml:space="preserve"> OYUNLARI YARIŞMASI”</w:t>
      </w:r>
      <w:r>
        <w:rPr>
          <w:rFonts w:ascii="Times New Roman" w:hAnsi="Times New Roman" w:cs="Times New Roman"/>
          <w:b/>
          <w:sz w:val="24"/>
          <w:szCs w:val="24"/>
        </w:rPr>
        <w:t xml:space="preserve"> </w:t>
      </w:r>
    </w:p>
    <w:p w:rsidR="00804249" w:rsidRDefault="00001BEF" w:rsidP="006E576D">
      <w:pPr>
        <w:spacing w:after="0"/>
        <w:ind w:firstLine="709"/>
        <w:jc w:val="center"/>
        <w:rPr>
          <w:rFonts w:ascii="Times New Roman" w:hAnsi="Times New Roman" w:cs="Times New Roman"/>
          <w:sz w:val="24"/>
          <w:szCs w:val="24"/>
        </w:rPr>
      </w:pPr>
      <w:r>
        <w:rPr>
          <w:rFonts w:ascii="Times New Roman" w:hAnsi="Times New Roman" w:cs="Times New Roman"/>
          <w:sz w:val="24"/>
          <w:szCs w:val="24"/>
        </w:rPr>
        <w:t>KILAVUZ</w:t>
      </w:r>
    </w:p>
    <w:p w:rsidR="006E576D" w:rsidRPr="006E576D" w:rsidRDefault="006E576D" w:rsidP="006E576D">
      <w:pPr>
        <w:spacing w:after="0"/>
        <w:ind w:firstLine="709"/>
        <w:jc w:val="center"/>
        <w:rPr>
          <w:rFonts w:ascii="Times New Roman" w:hAnsi="Times New Roman" w:cs="Times New Roman"/>
          <w:sz w:val="24"/>
          <w:szCs w:val="24"/>
        </w:rPr>
      </w:pPr>
    </w:p>
    <w:p w:rsidR="00804249" w:rsidRDefault="00C54CA4" w:rsidP="00804249">
      <w:pPr>
        <w:tabs>
          <w:tab w:val="left" w:pos="709"/>
          <w:tab w:val="left" w:pos="9720"/>
        </w:tabs>
        <w:jc w:val="both"/>
        <w:rPr>
          <w:rFonts w:ascii="Times New Roman" w:hAnsi="Times New Roman" w:cs="Times New Roman"/>
          <w:sz w:val="24"/>
          <w:szCs w:val="24"/>
        </w:rPr>
      </w:pPr>
      <w:r w:rsidRPr="00880A55">
        <w:rPr>
          <w:rFonts w:ascii="Times New Roman" w:hAnsi="Times New Roman" w:cs="Times New Roman"/>
          <w:sz w:val="24"/>
          <w:szCs w:val="24"/>
        </w:rPr>
        <w:tab/>
      </w:r>
      <w:r w:rsidR="00804249" w:rsidRPr="00880A55">
        <w:rPr>
          <w:rFonts w:ascii="Times New Roman" w:hAnsi="Times New Roman" w:cs="Times New Roman"/>
          <w:sz w:val="24"/>
          <w:szCs w:val="24"/>
        </w:rPr>
        <w:t xml:space="preserve">Bu kılavuz, </w:t>
      </w:r>
      <w:r w:rsidR="007B64A1" w:rsidRPr="00880A55">
        <w:rPr>
          <w:rFonts w:ascii="Times New Roman" w:hAnsi="Times New Roman" w:cs="Times New Roman"/>
          <w:b/>
          <w:sz w:val="24"/>
          <w:szCs w:val="24"/>
        </w:rPr>
        <w:t>Malatya</w:t>
      </w:r>
      <w:r w:rsidR="007B05DF">
        <w:rPr>
          <w:rFonts w:ascii="Times New Roman" w:hAnsi="Times New Roman" w:cs="Times New Roman"/>
          <w:b/>
          <w:sz w:val="24"/>
          <w:szCs w:val="24"/>
        </w:rPr>
        <w:t xml:space="preserve"> İl Millî</w:t>
      </w:r>
      <w:r w:rsidR="00804249" w:rsidRPr="00880A55">
        <w:rPr>
          <w:rFonts w:ascii="Times New Roman" w:hAnsi="Times New Roman" w:cs="Times New Roman"/>
          <w:b/>
          <w:sz w:val="24"/>
          <w:szCs w:val="24"/>
        </w:rPr>
        <w:t xml:space="preserve"> Eğitim Müdürlüğü’</w:t>
      </w:r>
      <w:r w:rsidR="00804249" w:rsidRPr="00880A55">
        <w:rPr>
          <w:rFonts w:ascii="Times New Roman" w:hAnsi="Times New Roman" w:cs="Times New Roman"/>
          <w:sz w:val="24"/>
          <w:szCs w:val="24"/>
        </w:rPr>
        <w:t xml:space="preserve">nün düzenlediği </w:t>
      </w:r>
      <w:r w:rsidR="007E3BF5" w:rsidRPr="007E3BF5">
        <w:rPr>
          <w:rFonts w:ascii="Times New Roman" w:hAnsi="Times New Roman" w:cs="Times New Roman"/>
          <w:b/>
          <w:sz w:val="24"/>
          <w:szCs w:val="24"/>
        </w:rPr>
        <w:t>“</w:t>
      </w:r>
      <w:r w:rsidR="00F2735F" w:rsidRPr="007E3BF5">
        <w:rPr>
          <w:rFonts w:ascii="Times New Roman" w:hAnsi="Times New Roman" w:cs="Times New Roman"/>
          <w:b/>
          <w:sz w:val="24"/>
          <w:szCs w:val="24"/>
        </w:rPr>
        <w:t xml:space="preserve">MALATYA </w:t>
      </w:r>
      <w:r w:rsidR="00F2735F">
        <w:rPr>
          <w:rFonts w:ascii="Times New Roman" w:hAnsi="Times New Roman" w:cs="Times New Roman"/>
          <w:b/>
          <w:sz w:val="24"/>
          <w:szCs w:val="24"/>
        </w:rPr>
        <w:t xml:space="preserve">1. </w:t>
      </w:r>
      <w:r w:rsidR="001F25A5">
        <w:rPr>
          <w:rFonts w:ascii="Times New Roman" w:hAnsi="Times New Roman" w:cs="Times New Roman"/>
          <w:b/>
          <w:sz w:val="24"/>
          <w:szCs w:val="24"/>
        </w:rPr>
        <w:t>ZE</w:t>
      </w:r>
      <w:r w:rsidR="001F25A5" w:rsidRPr="007E3BF5">
        <w:rPr>
          <w:rFonts w:ascii="Times New Roman" w:hAnsi="Times New Roman" w:cs="Times New Roman"/>
          <w:b/>
          <w:sz w:val="24"/>
          <w:szCs w:val="24"/>
        </w:rPr>
        <w:t>KÂ</w:t>
      </w:r>
      <w:r w:rsidR="001F25A5">
        <w:rPr>
          <w:rFonts w:ascii="Times New Roman" w:hAnsi="Times New Roman" w:cs="Times New Roman"/>
          <w:b/>
          <w:sz w:val="24"/>
          <w:szCs w:val="24"/>
        </w:rPr>
        <w:t xml:space="preserve"> OYUNLARI YARIŞMASI’</w:t>
      </w:r>
      <w:r w:rsidR="00804249" w:rsidRPr="00880A55">
        <w:rPr>
          <w:rFonts w:ascii="Times New Roman" w:hAnsi="Times New Roman" w:cs="Times New Roman"/>
          <w:sz w:val="24"/>
          <w:szCs w:val="24"/>
        </w:rPr>
        <w:t>nın amacını, katılım şartlarını, yarışmanın şeklini, yapılacak değerlendirme kriterlerini, verilecek ödülleri, ödül törenine ilişkin esas ve usulleri içermektedir.</w:t>
      </w:r>
    </w:p>
    <w:p w:rsidR="00BA628C" w:rsidRPr="00BA628C" w:rsidRDefault="00BA628C" w:rsidP="00804249">
      <w:pPr>
        <w:tabs>
          <w:tab w:val="left" w:pos="709"/>
          <w:tab w:val="left" w:pos="9720"/>
        </w:tabs>
        <w:jc w:val="both"/>
        <w:rPr>
          <w:rFonts w:ascii="Times New Roman" w:hAnsi="Times New Roman" w:cs="Times New Roman"/>
          <w:sz w:val="16"/>
          <w:szCs w:val="16"/>
        </w:rPr>
      </w:pPr>
    </w:p>
    <w:p w:rsidR="00C54CA4" w:rsidRPr="00880A55" w:rsidRDefault="00C54CA4" w:rsidP="00C54CA4">
      <w:pPr>
        <w:tabs>
          <w:tab w:val="left" w:pos="709"/>
          <w:tab w:val="left" w:pos="9720"/>
        </w:tabs>
        <w:rPr>
          <w:rFonts w:ascii="Times New Roman" w:hAnsi="Times New Roman" w:cs="Times New Roman"/>
          <w:sz w:val="24"/>
          <w:szCs w:val="24"/>
          <w:u w:val="single"/>
        </w:rPr>
      </w:pPr>
      <w:r w:rsidRPr="00880A55">
        <w:rPr>
          <w:rFonts w:ascii="Times New Roman" w:hAnsi="Times New Roman" w:cs="Times New Roman"/>
          <w:b/>
          <w:sz w:val="24"/>
          <w:szCs w:val="24"/>
          <w:u w:val="single"/>
        </w:rPr>
        <w:t>PROJENİN ALANI VE KAPSAMI</w:t>
      </w:r>
    </w:p>
    <w:p w:rsidR="00C54CA4" w:rsidRDefault="004B217A" w:rsidP="00C54CA4">
      <w:pPr>
        <w:tabs>
          <w:tab w:val="left" w:pos="709"/>
          <w:tab w:val="left" w:pos="9720"/>
        </w:tabs>
        <w:jc w:val="both"/>
        <w:rPr>
          <w:rFonts w:ascii="Times New Roman" w:hAnsi="Times New Roman" w:cs="Times New Roman"/>
          <w:sz w:val="24"/>
          <w:szCs w:val="24"/>
        </w:rPr>
      </w:pPr>
      <w:r>
        <w:rPr>
          <w:rFonts w:ascii="Times New Roman" w:hAnsi="Times New Roman" w:cs="Times New Roman"/>
          <w:sz w:val="24"/>
          <w:szCs w:val="24"/>
        </w:rPr>
        <w:tab/>
        <w:t>2018–2019</w:t>
      </w:r>
      <w:r w:rsidR="007B05DF">
        <w:rPr>
          <w:rFonts w:ascii="Times New Roman" w:hAnsi="Times New Roman" w:cs="Times New Roman"/>
          <w:sz w:val="24"/>
          <w:szCs w:val="24"/>
        </w:rPr>
        <w:t xml:space="preserve"> eğitim-öğretim yılı</w:t>
      </w:r>
      <w:r w:rsidR="00C54CA4" w:rsidRPr="00880A55">
        <w:rPr>
          <w:rFonts w:ascii="Times New Roman" w:hAnsi="Times New Roman" w:cs="Times New Roman"/>
          <w:sz w:val="24"/>
          <w:szCs w:val="24"/>
        </w:rPr>
        <w:t xml:space="preserve">nda </w:t>
      </w:r>
      <w:r w:rsidR="00C54CA4" w:rsidRPr="007B05DF">
        <w:rPr>
          <w:rFonts w:ascii="Times New Roman" w:hAnsi="Times New Roman" w:cs="Times New Roman"/>
          <w:sz w:val="24"/>
          <w:szCs w:val="24"/>
        </w:rPr>
        <w:t>Malatya</w:t>
      </w:r>
      <w:r w:rsidR="00487AA4">
        <w:rPr>
          <w:rFonts w:ascii="Times New Roman" w:hAnsi="Times New Roman" w:cs="Times New Roman"/>
          <w:sz w:val="24"/>
          <w:szCs w:val="24"/>
        </w:rPr>
        <w:t xml:space="preserve"> il geneli</w:t>
      </w:r>
      <w:r w:rsidR="00C54CA4" w:rsidRPr="00880A55">
        <w:rPr>
          <w:rFonts w:ascii="Times New Roman" w:hAnsi="Times New Roman" w:cs="Times New Roman"/>
          <w:sz w:val="24"/>
          <w:szCs w:val="24"/>
        </w:rPr>
        <w:t xml:space="preserve"> resm</w:t>
      </w:r>
      <w:r w:rsidR="007B05DF">
        <w:rPr>
          <w:rFonts w:ascii="Times New Roman" w:hAnsi="Times New Roman" w:cs="Times New Roman"/>
          <w:sz w:val="24"/>
          <w:szCs w:val="24"/>
        </w:rPr>
        <w:t>î</w:t>
      </w:r>
      <w:r w:rsidR="00C54CA4" w:rsidRPr="00880A55">
        <w:rPr>
          <w:rFonts w:ascii="Times New Roman" w:hAnsi="Times New Roman" w:cs="Times New Roman"/>
          <w:sz w:val="24"/>
          <w:szCs w:val="24"/>
        </w:rPr>
        <w:t xml:space="preserve"> ve özel ortaokul</w:t>
      </w:r>
      <w:r w:rsidR="007E3BF5">
        <w:rPr>
          <w:rFonts w:ascii="Times New Roman" w:hAnsi="Times New Roman" w:cs="Times New Roman"/>
          <w:sz w:val="24"/>
          <w:szCs w:val="24"/>
        </w:rPr>
        <w:t xml:space="preserve"> </w:t>
      </w:r>
      <w:r>
        <w:rPr>
          <w:rFonts w:ascii="Times New Roman" w:hAnsi="Times New Roman" w:cs="Times New Roman"/>
          <w:sz w:val="24"/>
          <w:szCs w:val="24"/>
        </w:rPr>
        <w:t xml:space="preserve">öğrencilerine yönelik </w:t>
      </w:r>
      <w:r w:rsidR="003A5BD2">
        <w:rPr>
          <w:rFonts w:ascii="Times New Roman" w:hAnsi="Times New Roman" w:cs="Times New Roman"/>
          <w:sz w:val="24"/>
          <w:szCs w:val="24"/>
        </w:rPr>
        <w:t>5</w:t>
      </w:r>
      <w:r w:rsidR="00487AA4">
        <w:rPr>
          <w:rFonts w:ascii="Times New Roman" w:hAnsi="Times New Roman" w:cs="Times New Roman"/>
          <w:sz w:val="24"/>
          <w:szCs w:val="24"/>
        </w:rPr>
        <w:t>.</w:t>
      </w:r>
      <w:r w:rsidR="007B05DF">
        <w:rPr>
          <w:rFonts w:ascii="Times New Roman" w:hAnsi="Times New Roman" w:cs="Times New Roman"/>
          <w:sz w:val="24"/>
          <w:szCs w:val="24"/>
        </w:rPr>
        <w:t>,</w:t>
      </w:r>
      <w:r w:rsidR="003A5BD2">
        <w:rPr>
          <w:rFonts w:ascii="Times New Roman" w:hAnsi="Times New Roman" w:cs="Times New Roman"/>
          <w:sz w:val="24"/>
          <w:szCs w:val="24"/>
        </w:rPr>
        <w:t>6</w:t>
      </w:r>
      <w:r w:rsidR="00487AA4">
        <w:rPr>
          <w:rFonts w:ascii="Times New Roman" w:hAnsi="Times New Roman" w:cs="Times New Roman"/>
          <w:sz w:val="24"/>
          <w:szCs w:val="24"/>
        </w:rPr>
        <w:t>.</w:t>
      </w:r>
      <w:r w:rsidR="003A5BD2">
        <w:rPr>
          <w:rFonts w:ascii="Times New Roman" w:hAnsi="Times New Roman" w:cs="Times New Roman"/>
          <w:sz w:val="24"/>
          <w:szCs w:val="24"/>
        </w:rPr>
        <w:t>,7</w:t>
      </w:r>
      <w:r w:rsidR="00487AA4">
        <w:rPr>
          <w:rFonts w:ascii="Times New Roman" w:hAnsi="Times New Roman" w:cs="Times New Roman"/>
          <w:sz w:val="24"/>
          <w:szCs w:val="24"/>
        </w:rPr>
        <w:t>.</w:t>
      </w:r>
      <w:r w:rsidR="003A5BD2">
        <w:rPr>
          <w:rFonts w:ascii="Times New Roman" w:hAnsi="Times New Roman" w:cs="Times New Roman"/>
          <w:sz w:val="24"/>
          <w:szCs w:val="24"/>
        </w:rPr>
        <w:t xml:space="preserve"> ve </w:t>
      </w:r>
      <w:r w:rsidR="007B05DF">
        <w:rPr>
          <w:rFonts w:ascii="Times New Roman" w:hAnsi="Times New Roman" w:cs="Times New Roman"/>
          <w:sz w:val="24"/>
          <w:szCs w:val="24"/>
        </w:rPr>
        <w:t>8. s</w:t>
      </w:r>
      <w:r>
        <w:rPr>
          <w:rFonts w:ascii="Times New Roman" w:hAnsi="Times New Roman" w:cs="Times New Roman"/>
          <w:sz w:val="24"/>
          <w:szCs w:val="24"/>
        </w:rPr>
        <w:t>ınıflarda öğrenimine devam eden öğrencileri kapsamaktadır.</w:t>
      </w:r>
    </w:p>
    <w:p w:rsidR="00BA628C" w:rsidRPr="00BA628C" w:rsidRDefault="00BA628C" w:rsidP="00C54CA4">
      <w:pPr>
        <w:tabs>
          <w:tab w:val="left" w:pos="709"/>
          <w:tab w:val="left" w:pos="9720"/>
        </w:tabs>
        <w:jc w:val="both"/>
        <w:rPr>
          <w:rFonts w:ascii="Times New Roman" w:hAnsi="Times New Roman" w:cs="Times New Roman"/>
          <w:sz w:val="16"/>
          <w:szCs w:val="16"/>
        </w:rPr>
      </w:pPr>
    </w:p>
    <w:p w:rsidR="00804249" w:rsidRPr="00880A55" w:rsidRDefault="00804249" w:rsidP="00804249">
      <w:pPr>
        <w:tabs>
          <w:tab w:val="left" w:pos="709"/>
        </w:tabs>
        <w:rPr>
          <w:rFonts w:ascii="Times New Roman" w:hAnsi="Times New Roman" w:cs="Times New Roman"/>
          <w:b/>
          <w:sz w:val="24"/>
          <w:szCs w:val="24"/>
          <w:u w:val="single"/>
        </w:rPr>
      </w:pPr>
      <w:r w:rsidRPr="00880A55">
        <w:rPr>
          <w:rFonts w:ascii="Times New Roman" w:hAnsi="Times New Roman" w:cs="Times New Roman"/>
          <w:b/>
          <w:sz w:val="24"/>
          <w:szCs w:val="24"/>
          <w:u w:val="single"/>
        </w:rPr>
        <w:t>YARIŞMANIN AMACI</w:t>
      </w:r>
    </w:p>
    <w:p w:rsidR="00804249" w:rsidRPr="00880A55" w:rsidRDefault="004B217A" w:rsidP="00804249">
      <w:pPr>
        <w:widowControl w:val="0"/>
        <w:numPr>
          <w:ilvl w:val="0"/>
          <w:numId w:val="1"/>
        </w:numPr>
        <w:spacing w:line="240" w:lineRule="auto"/>
        <w:ind w:hanging="359"/>
        <w:contextualSpacing/>
        <w:jc w:val="both"/>
        <w:rPr>
          <w:rFonts w:ascii="Times New Roman" w:eastAsia="Cambria" w:hAnsi="Times New Roman" w:cs="Times New Roman"/>
          <w:sz w:val="24"/>
          <w:szCs w:val="24"/>
        </w:rPr>
      </w:pPr>
      <w:r w:rsidRPr="00646E20">
        <w:rPr>
          <w:rFonts w:ascii="Times New Roman" w:hAnsi="Times New Roman" w:cs="Times New Roman"/>
          <w:sz w:val="24"/>
          <w:szCs w:val="24"/>
        </w:rPr>
        <w:t>Gelecek nesillerin düşünen, üreten ve karşılaştıkları problemler karşısında çözüm üreten bireyler olmas</w:t>
      </w:r>
      <w:r>
        <w:rPr>
          <w:rFonts w:ascii="Times New Roman" w:hAnsi="Times New Roman" w:cs="Times New Roman"/>
          <w:sz w:val="24"/>
          <w:szCs w:val="24"/>
        </w:rPr>
        <w:t>ı</w:t>
      </w:r>
      <w:r w:rsidR="009C4FE8">
        <w:rPr>
          <w:rFonts w:ascii="Times New Roman" w:hAnsi="Times New Roman" w:cs="Times New Roman"/>
          <w:sz w:val="24"/>
          <w:szCs w:val="24"/>
        </w:rPr>
        <w:t>,</w:t>
      </w:r>
    </w:p>
    <w:p w:rsidR="00804249" w:rsidRPr="00880A55" w:rsidRDefault="003A5BD2" w:rsidP="00804249">
      <w:pPr>
        <w:widowControl w:val="0"/>
        <w:numPr>
          <w:ilvl w:val="0"/>
          <w:numId w:val="1"/>
        </w:numPr>
        <w:spacing w:line="240" w:lineRule="auto"/>
        <w:ind w:hanging="359"/>
        <w:contextualSpacing/>
        <w:jc w:val="both"/>
        <w:rPr>
          <w:rFonts w:ascii="Times New Roman" w:eastAsia="Cambria" w:hAnsi="Times New Roman" w:cs="Times New Roman"/>
          <w:sz w:val="24"/>
          <w:szCs w:val="24"/>
        </w:rPr>
      </w:pPr>
      <w:r w:rsidRPr="00646E20">
        <w:rPr>
          <w:rFonts w:ascii="Times New Roman" w:hAnsi="Times New Roman" w:cs="Times New Roman"/>
          <w:sz w:val="24"/>
          <w:szCs w:val="24"/>
        </w:rPr>
        <w:t>Zekâ Oyunlarına yönelik öğrenciler ve ilimiz öğretmenlerinde farkındalık oluşturması</w:t>
      </w:r>
      <w:r w:rsidR="009C4FE8">
        <w:rPr>
          <w:rFonts w:ascii="Times New Roman" w:hAnsi="Times New Roman" w:cs="Times New Roman"/>
          <w:sz w:val="24"/>
          <w:szCs w:val="24"/>
        </w:rPr>
        <w:t>,</w:t>
      </w:r>
    </w:p>
    <w:p w:rsidR="00804249" w:rsidRPr="00880A55" w:rsidRDefault="00804249" w:rsidP="00804249">
      <w:pPr>
        <w:widowControl w:val="0"/>
        <w:numPr>
          <w:ilvl w:val="0"/>
          <w:numId w:val="1"/>
        </w:numPr>
        <w:spacing w:line="240" w:lineRule="auto"/>
        <w:ind w:hanging="359"/>
        <w:contextualSpacing/>
        <w:jc w:val="both"/>
        <w:rPr>
          <w:rFonts w:ascii="Times New Roman" w:eastAsia="Cambria" w:hAnsi="Times New Roman" w:cs="Times New Roman"/>
          <w:sz w:val="24"/>
          <w:szCs w:val="24"/>
        </w:rPr>
      </w:pPr>
      <w:r w:rsidRPr="00880A55">
        <w:rPr>
          <w:rFonts w:ascii="Times New Roman" w:eastAsia="Cambria" w:hAnsi="Times New Roman" w:cs="Times New Roman"/>
          <w:sz w:val="24"/>
          <w:szCs w:val="24"/>
        </w:rPr>
        <w:t xml:space="preserve">Öğrencilerin kişisel ve sosyal gelişimlerine katkı </w:t>
      </w:r>
      <w:r w:rsidR="007E3BF5">
        <w:rPr>
          <w:rFonts w:ascii="Times New Roman" w:eastAsia="Cambria" w:hAnsi="Times New Roman" w:cs="Times New Roman"/>
          <w:sz w:val="24"/>
          <w:szCs w:val="24"/>
        </w:rPr>
        <w:t>sağlaması</w:t>
      </w:r>
      <w:r w:rsidR="009C4FE8">
        <w:rPr>
          <w:rFonts w:ascii="Times New Roman" w:eastAsia="Cambria" w:hAnsi="Times New Roman" w:cs="Times New Roman"/>
          <w:sz w:val="24"/>
          <w:szCs w:val="24"/>
        </w:rPr>
        <w:t>,</w:t>
      </w:r>
    </w:p>
    <w:p w:rsidR="00804249" w:rsidRPr="00880A55" w:rsidRDefault="003A5BD2" w:rsidP="00804249">
      <w:pPr>
        <w:widowControl w:val="0"/>
        <w:numPr>
          <w:ilvl w:val="0"/>
          <w:numId w:val="1"/>
        </w:numPr>
        <w:spacing w:line="240" w:lineRule="auto"/>
        <w:ind w:hanging="359"/>
        <w:contextualSpacing/>
        <w:jc w:val="both"/>
        <w:rPr>
          <w:rFonts w:ascii="Times New Roman" w:eastAsia="Cambria" w:hAnsi="Times New Roman" w:cs="Times New Roman"/>
          <w:sz w:val="24"/>
          <w:szCs w:val="24"/>
        </w:rPr>
      </w:pPr>
      <w:r w:rsidRPr="00646E20">
        <w:rPr>
          <w:rFonts w:ascii="Times New Roman" w:hAnsi="Times New Roman" w:cs="Times New Roman"/>
          <w:sz w:val="24"/>
          <w:szCs w:val="24"/>
        </w:rPr>
        <w:t>Zaman yönetimi noktasında boşa geçecek vakitler yerine olumlu davranışları ve üst düzey düşünme biçimlerini kazandıracak düşünme sistemlerinin geliştirilmesi</w:t>
      </w:r>
      <w:r w:rsidR="009C4FE8">
        <w:rPr>
          <w:rFonts w:ascii="Times New Roman" w:hAnsi="Times New Roman" w:cs="Times New Roman"/>
          <w:sz w:val="24"/>
          <w:szCs w:val="24"/>
        </w:rPr>
        <w:t>,</w:t>
      </w:r>
    </w:p>
    <w:p w:rsidR="003A5BD2" w:rsidRPr="003A5BD2" w:rsidRDefault="003A5BD2" w:rsidP="003A5BD2">
      <w:pPr>
        <w:widowControl w:val="0"/>
        <w:numPr>
          <w:ilvl w:val="0"/>
          <w:numId w:val="1"/>
        </w:numPr>
        <w:spacing w:line="240" w:lineRule="auto"/>
        <w:ind w:hanging="359"/>
        <w:contextualSpacing/>
        <w:jc w:val="both"/>
        <w:rPr>
          <w:rFonts w:ascii="Times New Roman" w:eastAsia="Cambria" w:hAnsi="Times New Roman" w:cs="Times New Roman"/>
          <w:sz w:val="24"/>
          <w:szCs w:val="24"/>
        </w:rPr>
      </w:pPr>
      <w:r w:rsidRPr="00646E20">
        <w:rPr>
          <w:rFonts w:ascii="Times New Roman" w:hAnsi="Times New Roman" w:cs="Times New Roman"/>
          <w:sz w:val="24"/>
          <w:szCs w:val="24"/>
        </w:rPr>
        <w:t xml:space="preserve">Bireysel ve grup oyunlarıyla sosyal becerilerinin gelişmesi, kendini ifade etme fırsatının verilmesi ve </w:t>
      </w:r>
      <w:r w:rsidR="00F04051">
        <w:rPr>
          <w:rFonts w:ascii="Times New Roman" w:hAnsi="Times New Roman" w:cs="Times New Roman"/>
          <w:sz w:val="24"/>
          <w:szCs w:val="24"/>
        </w:rPr>
        <w:t xml:space="preserve">değerler eğitimine yönelik </w:t>
      </w:r>
      <w:r w:rsidRPr="00646E20">
        <w:rPr>
          <w:rFonts w:ascii="Times New Roman" w:hAnsi="Times New Roman" w:cs="Times New Roman"/>
          <w:sz w:val="24"/>
          <w:szCs w:val="24"/>
        </w:rPr>
        <w:t>davranı</w:t>
      </w:r>
      <w:r w:rsidR="00F04051">
        <w:rPr>
          <w:rFonts w:ascii="Times New Roman" w:hAnsi="Times New Roman" w:cs="Times New Roman"/>
          <w:sz w:val="24"/>
          <w:szCs w:val="24"/>
        </w:rPr>
        <w:t>şların</w:t>
      </w:r>
      <w:r w:rsidRPr="00646E20">
        <w:rPr>
          <w:rFonts w:ascii="Times New Roman" w:hAnsi="Times New Roman" w:cs="Times New Roman"/>
          <w:sz w:val="24"/>
          <w:szCs w:val="24"/>
        </w:rPr>
        <w:t xml:space="preserve"> kazandırılması</w:t>
      </w:r>
      <w:r w:rsidR="009C4FE8">
        <w:rPr>
          <w:rFonts w:ascii="Times New Roman" w:hAnsi="Times New Roman" w:cs="Times New Roman"/>
          <w:sz w:val="24"/>
          <w:szCs w:val="24"/>
        </w:rPr>
        <w:t>,</w:t>
      </w:r>
    </w:p>
    <w:p w:rsidR="00804249" w:rsidRPr="00894113" w:rsidRDefault="003A5BD2" w:rsidP="00804249">
      <w:pPr>
        <w:widowControl w:val="0"/>
        <w:numPr>
          <w:ilvl w:val="0"/>
          <w:numId w:val="1"/>
        </w:numPr>
        <w:spacing w:line="240" w:lineRule="auto"/>
        <w:ind w:hanging="359"/>
        <w:contextualSpacing/>
        <w:jc w:val="both"/>
        <w:rPr>
          <w:rFonts w:ascii="Times New Roman" w:eastAsia="Cambria" w:hAnsi="Times New Roman" w:cs="Times New Roman"/>
          <w:sz w:val="24"/>
          <w:szCs w:val="24"/>
        </w:rPr>
      </w:pPr>
      <w:r w:rsidRPr="009C4FE8">
        <w:rPr>
          <w:rFonts w:ascii="Times New Roman" w:hAnsi="Times New Roman" w:cs="Times New Roman"/>
          <w:sz w:val="24"/>
          <w:szCs w:val="24"/>
        </w:rPr>
        <w:t>Öğrencilerin bireysel yeteneklerinin geliştirilmesi, sosyal gelişimlerinin desteklenmesi, grupla uyumlarının artırılması</w:t>
      </w:r>
      <w:r w:rsidR="009C4FE8" w:rsidRPr="009C4FE8">
        <w:rPr>
          <w:rFonts w:ascii="Times New Roman" w:hAnsi="Times New Roman" w:cs="Times New Roman"/>
          <w:sz w:val="24"/>
          <w:szCs w:val="24"/>
        </w:rPr>
        <w:t>,</w:t>
      </w:r>
    </w:p>
    <w:p w:rsidR="00894113" w:rsidRDefault="00894113" w:rsidP="00804249">
      <w:pPr>
        <w:widowControl w:val="0"/>
        <w:numPr>
          <w:ilvl w:val="0"/>
          <w:numId w:val="1"/>
        </w:numPr>
        <w:spacing w:line="240" w:lineRule="auto"/>
        <w:ind w:hanging="359"/>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Bireylerin zekâ potansiyellerini tanıması ve üstün zekâlı öğrencilerin potansiyellerinin azalmasının önlenmesi,</w:t>
      </w:r>
    </w:p>
    <w:p w:rsidR="00894113" w:rsidRPr="009C4FE8" w:rsidRDefault="00894113" w:rsidP="00804249">
      <w:pPr>
        <w:widowControl w:val="0"/>
        <w:numPr>
          <w:ilvl w:val="0"/>
          <w:numId w:val="1"/>
        </w:numPr>
        <w:spacing w:line="240" w:lineRule="auto"/>
        <w:ind w:hanging="359"/>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Problemler karşısında hızlı ve doğru kararlar vererek farklı, özgün çözüm stratejileri geliştirmesi,</w:t>
      </w:r>
    </w:p>
    <w:p w:rsidR="003A5BD2" w:rsidRPr="003A5BD2" w:rsidRDefault="003A5BD2" w:rsidP="00804249">
      <w:pPr>
        <w:widowControl w:val="0"/>
        <w:numPr>
          <w:ilvl w:val="0"/>
          <w:numId w:val="1"/>
        </w:numPr>
        <w:spacing w:line="240" w:lineRule="auto"/>
        <w:ind w:hanging="359"/>
        <w:contextualSpacing/>
        <w:jc w:val="both"/>
        <w:rPr>
          <w:rFonts w:ascii="Times New Roman" w:eastAsia="Cambria" w:hAnsi="Times New Roman" w:cs="Times New Roman"/>
          <w:sz w:val="24"/>
          <w:szCs w:val="24"/>
        </w:rPr>
      </w:pPr>
      <w:r>
        <w:rPr>
          <w:rFonts w:ascii="Times New Roman" w:hAnsi="Times New Roman" w:cs="Times New Roman"/>
          <w:sz w:val="24"/>
          <w:szCs w:val="24"/>
        </w:rPr>
        <w:t xml:space="preserve">İl genelinde </w:t>
      </w:r>
      <w:r w:rsidR="001F25A5">
        <w:rPr>
          <w:rFonts w:ascii="Times New Roman" w:hAnsi="Times New Roman" w:cs="Times New Roman"/>
          <w:sz w:val="24"/>
          <w:szCs w:val="24"/>
        </w:rPr>
        <w:t>zekâ</w:t>
      </w:r>
      <w:r>
        <w:rPr>
          <w:rFonts w:ascii="Times New Roman" w:hAnsi="Times New Roman" w:cs="Times New Roman"/>
          <w:sz w:val="24"/>
          <w:szCs w:val="24"/>
        </w:rPr>
        <w:t xml:space="preserve"> oyunlarına yönelik farkındalığın artırılması amaçlanmaktadır.</w:t>
      </w:r>
    </w:p>
    <w:p w:rsidR="003A5BD2" w:rsidRPr="00880A55" w:rsidRDefault="003A5BD2" w:rsidP="003A5BD2">
      <w:pPr>
        <w:widowControl w:val="0"/>
        <w:spacing w:line="240" w:lineRule="auto"/>
        <w:ind w:left="720"/>
        <w:contextualSpacing/>
        <w:jc w:val="both"/>
        <w:rPr>
          <w:rFonts w:ascii="Times New Roman" w:eastAsia="Cambria" w:hAnsi="Times New Roman" w:cs="Times New Roman"/>
          <w:sz w:val="24"/>
          <w:szCs w:val="24"/>
        </w:rPr>
      </w:pPr>
    </w:p>
    <w:p w:rsidR="00804249" w:rsidRPr="00880A55" w:rsidRDefault="00804249" w:rsidP="00804249">
      <w:pPr>
        <w:tabs>
          <w:tab w:val="left" w:pos="709"/>
          <w:tab w:val="left" w:pos="9720"/>
        </w:tabs>
        <w:rPr>
          <w:rFonts w:ascii="Times New Roman" w:hAnsi="Times New Roman" w:cs="Times New Roman"/>
          <w:b/>
          <w:sz w:val="24"/>
          <w:szCs w:val="24"/>
          <w:u w:val="single"/>
        </w:rPr>
      </w:pPr>
      <w:r w:rsidRPr="00880A55">
        <w:rPr>
          <w:rFonts w:ascii="Times New Roman" w:hAnsi="Times New Roman" w:cs="Times New Roman"/>
          <w:b/>
          <w:sz w:val="24"/>
          <w:szCs w:val="24"/>
          <w:u w:val="single"/>
        </w:rPr>
        <w:t>PROJENİN GEREKÇESİ</w:t>
      </w:r>
    </w:p>
    <w:p w:rsidR="009C4FE8" w:rsidRDefault="009C4FE8" w:rsidP="009C4FE8">
      <w:pPr>
        <w:ind w:firstLine="708"/>
        <w:rPr>
          <w:rFonts w:ascii="Times New Roman" w:hAnsi="Times New Roman" w:cs="Times New Roman"/>
          <w:sz w:val="24"/>
          <w:szCs w:val="24"/>
        </w:rPr>
      </w:pPr>
      <w:r w:rsidRPr="009C4FE8">
        <w:rPr>
          <w:rFonts w:ascii="Times New Roman" w:hAnsi="Times New Roman" w:cs="Times New Roman"/>
          <w:sz w:val="24"/>
          <w:szCs w:val="24"/>
        </w:rPr>
        <w:t xml:space="preserve">Analiz ve sentez yapabilen, karşılaştığı her türlü problemi çözmek için üretken bir beyin yapısına sahip olan, olayları değerlendirerek eleştirel bir bakış açısı ile toplum ve kendisi için en verimli sonuca ulaşan bireyler yetiştirilmesi hususunda önemli bir araç olan zekâyı daha etkin kullanabilmek. </w:t>
      </w:r>
    </w:p>
    <w:p w:rsidR="00804249" w:rsidRPr="00880A55" w:rsidRDefault="00804249" w:rsidP="009C4FE8">
      <w:pPr>
        <w:rPr>
          <w:rFonts w:ascii="Times New Roman" w:hAnsi="Times New Roman" w:cs="Times New Roman"/>
          <w:b/>
          <w:sz w:val="24"/>
          <w:szCs w:val="24"/>
          <w:u w:val="single"/>
        </w:rPr>
      </w:pPr>
      <w:r w:rsidRPr="00880A55">
        <w:rPr>
          <w:rFonts w:ascii="Times New Roman" w:hAnsi="Times New Roman" w:cs="Times New Roman"/>
          <w:b/>
          <w:sz w:val="24"/>
          <w:szCs w:val="24"/>
          <w:u w:val="single"/>
        </w:rPr>
        <w:t>PROJE YARIŞMASINA BAŞVURU YAPARKEN DİKKAT EDİLECEK HUSUSLAR</w:t>
      </w:r>
    </w:p>
    <w:p w:rsidR="004D343B" w:rsidRPr="005227EC" w:rsidRDefault="007B05DF" w:rsidP="00C81DDB">
      <w:pPr>
        <w:pStyle w:val="ListeParagraf"/>
        <w:numPr>
          <w:ilvl w:val="0"/>
          <w:numId w:val="8"/>
        </w:numPr>
        <w:tabs>
          <w:tab w:val="left" w:pos="709"/>
          <w:tab w:val="left" w:pos="9720"/>
        </w:tabs>
        <w:spacing w:before="120" w:line="240" w:lineRule="atLeast"/>
        <w:ind w:left="714" w:hanging="357"/>
        <w:jc w:val="both"/>
        <w:rPr>
          <w:color w:val="auto"/>
          <w:szCs w:val="24"/>
        </w:rPr>
      </w:pPr>
      <w:r>
        <w:rPr>
          <w:color w:val="auto"/>
          <w:szCs w:val="24"/>
        </w:rPr>
        <w:t>Zekâ</w:t>
      </w:r>
      <w:r w:rsidR="004D343B" w:rsidRPr="005227EC">
        <w:rPr>
          <w:color w:val="auto"/>
          <w:szCs w:val="24"/>
        </w:rPr>
        <w:t xml:space="preserve"> Oyunları </w:t>
      </w:r>
      <w:r w:rsidR="00905431" w:rsidRPr="005227EC">
        <w:rPr>
          <w:color w:val="auto"/>
          <w:szCs w:val="24"/>
        </w:rPr>
        <w:t>Yarışması,</w:t>
      </w:r>
      <w:r w:rsidR="00505736">
        <w:rPr>
          <w:color w:val="auto"/>
          <w:szCs w:val="24"/>
        </w:rPr>
        <w:t xml:space="preserve"> </w:t>
      </w:r>
      <w:r w:rsidR="00505736">
        <w:t>Bilim ve Sanat Merkezi ile tüm</w:t>
      </w:r>
      <w:r w:rsidR="00905431" w:rsidRPr="005227EC">
        <w:rPr>
          <w:color w:val="auto"/>
          <w:szCs w:val="24"/>
        </w:rPr>
        <w:t xml:space="preserve"> ortaokul </w:t>
      </w:r>
      <w:r w:rsidR="00F04051" w:rsidRPr="005227EC">
        <w:rPr>
          <w:color w:val="auto"/>
          <w:szCs w:val="24"/>
        </w:rPr>
        <w:t>5</w:t>
      </w:r>
      <w:r w:rsidR="004D343B" w:rsidRPr="005227EC">
        <w:rPr>
          <w:color w:val="auto"/>
          <w:szCs w:val="24"/>
        </w:rPr>
        <w:t>.</w:t>
      </w:r>
      <w:r w:rsidR="00F04051" w:rsidRPr="005227EC">
        <w:rPr>
          <w:color w:val="auto"/>
          <w:szCs w:val="24"/>
        </w:rPr>
        <w:t>,6</w:t>
      </w:r>
      <w:r w:rsidR="004D343B" w:rsidRPr="005227EC">
        <w:rPr>
          <w:color w:val="auto"/>
          <w:szCs w:val="24"/>
        </w:rPr>
        <w:t>.</w:t>
      </w:r>
      <w:r w:rsidR="00F04051" w:rsidRPr="005227EC">
        <w:rPr>
          <w:color w:val="auto"/>
          <w:szCs w:val="24"/>
        </w:rPr>
        <w:t>,7</w:t>
      </w:r>
      <w:r w:rsidR="004D343B" w:rsidRPr="005227EC">
        <w:rPr>
          <w:color w:val="auto"/>
          <w:szCs w:val="24"/>
        </w:rPr>
        <w:t xml:space="preserve">.  ve </w:t>
      </w:r>
      <w:r>
        <w:rPr>
          <w:color w:val="auto"/>
          <w:szCs w:val="24"/>
        </w:rPr>
        <w:t>8. s</w:t>
      </w:r>
      <w:r w:rsidR="00F04051" w:rsidRPr="005227EC">
        <w:rPr>
          <w:color w:val="auto"/>
          <w:szCs w:val="24"/>
        </w:rPr>
        <w:t xml:space="preserve">ınıf </w:t>
      </w:r>
      <w:r w:rsidR="00905431" w:rsidRPr="005227EC">
        <w:rPr>
          <w:color w:val="auto"/>
          <w:szCs w:val="24"/>
        </w:rPr>
        <w:t xml:space="preserve">düzeyi olmak üzere iki </w:t>
      </w:r>
      <w:r w:rsidR="005227EC" w:rsidRPr="005227EC">
        <w:rPr>
          <w:color w:val="auto"/>
          <w:szCs w:val="24"/>
        </w:rPr>
        <w:t>aşamada</w:t>
      </w:r>
      <w:r w:rsidR="004D343B" w:rsidRPr="005227EC">
        <w:rPr>
          <w:color w:val="auto"/>
          <w:szCs w:val="24"/>
        </w:rPr>
        <w:t xml:space="preserve"> yapılacaktır. </w:t>
      </w:r>
      <w:r w:rsidR="00F04051" w:rsidRPr="005227EC">
        <w:rPr>
          <w:b/>
          <w:color w:val="auto"/>
          <w:szCs w:val="24"/>
        </w:rPr>
        <w:t xml:space="preserve">Birinci </w:t>
      </w:r>
      <w:r w:rsidR="005227EC" w:rsidRPr="005227EC">
        <w:rPr>
          <w:b/>
          <w:color w:val="auto"/>
          <w:szCs w:val="24"/>
        </w:rPr>
        <w:t>aşama</w:t>
      </w:r>
      <w:r w:rsidR="00F04051" w:rsidRPr="005227EC">
        <w:rPr>
          <w:b/>
          <w:color w:val="auto"/>
          <w:szCs w:val="24"/>
        </w:rPr>
        <w:t xml:space="preserve"> </w:t>
      </w:r>
      <w:r w:rsidR="004D343B" w:rsidRPr="005227EC">
        <w:rPr>
          <w:b/>
          <w:color w:val="auto"/>
          <w:szCs w:val="24"/>
        </w:rPr>
        <w:t>zekâ</w:t>
      </w:r>
      <w:r w:rsidR="00F04051" w:rsidRPr="005227EC">
        <w:rPr>
          <w:b/>
          <w:color w:val="auto"/>
          <w:szCs w:val="24"/>
        </w:rPr>
        <w:t xml:space="preserve"> sorularından oluş</w:t>
      </w:r>
      <w:r w:rsidR="005227EC" w:rsidRPr="005227EC">
        <w:rPr>
          <w:b/>
          <w:color w:val="auto"/>
          <w:szCs w:val="24"/>
        </w:rPr>
        <w:t>maktadır. İkinci</w:t>
      </w:r>
      <w:r w:rsidR="00F04051" w:rsidRPr="005227EC">
        <w:rPr>
          <w:b/>
          <w:color w:val="auto"/>
          <w:szCs w:val="24"/>
        </w:rPr>
        <w:t xml:space="preserve"> </w:t>
      </w:r>
      <w:r w:rsidR="005227EC" w:rsidRPr="005227EC">
        <w:rPr>
          <w:b/>
          <w:color w:val="auto"/>
          <w:szCs w:val="24"/>
        </w:rPr>
        <w:t xml:space="preserve">aşama ise </w:t>
      </w:r>
      <w:r>
        <w:rPr>
          <w:b/>
          <w:color w:val="auto"/>
          <w:szCs w:val="24"/>
        </w:rPr>
        <w:t>a</w:t>
      </w:r>
      <w:r w:rsidR="00F04051" w:rsidRPr="005227EC">
        <w:rPr>
          <w:b/>
          <w:color w:val="auto"/>
          <w:szCs w:val="24"/>
        </w:rPr>
        <w:t>kıl yürütme ve işlem oyunları,</w:t>
      </w:r>
      <w:r w:rsidR="004D343B" w:rsidRPr="005227EC">
        <w:rPr>
          <w:b/>
          <w:color w:val="auto"/>
          <w:szCs w:val="24"/>
        </w:rPr>
        <w:t xml:space="preserve"> </w:t>
      </w:r>
      <w:r w:rsidR="00F04051" w:rsidRPr="005227EC">
        <w:rPr>
          <w:b/>
          <w:color w:val="auto"/>
          <w:szCs w:val="24"/>
        </w:rPr>
        <w:t xml:space="preserve">resfebeler, </w:t>
      </w:r>
      <w:r w:rsidR="004D343B" w:rsidRPr="005227EC">
        <w:rPr>
          <w:b/>
          <w:color w:val="auto"/>
          <w:szCs w:val="24"/>
        </w:rPr>
        <w:t>zekâ</w:t>
      </w:r>
      <w:r w:rsidR="00F04051" w:rsidRPr="005227EC">
        <w:rPr>
          <w:b/>
          <w:color w:val="auto"/>
          <w:szCs w:val="24"/>
        </w:rPr>
        <w:t xml:space="preserve"> soruları ve geometrik mekanik oyunların</w:t>
      </w:r>
      <w:r w:rsidR="005227EC" w:rsidRPr="005227EC">
        <w:rPr>
          <w:b/>
          <w:color w:val="auto"/>
          <w:szCs w:val="24"/>
        </w:rPr>
        <w:t xml:space="preserve">ı </w:t>
      </w:r>
      <w:r w:rsidR="005227EC" w:rsidRPr="005227EC">
        <w:rPr>
          <w:color w:val="auto"/>
          <w:szCs w:val="24"/>
        </w:rPr>
        <w:t xml:space="preserve">içermektedir. </w:t>
      </w:r>
    </w:p>
    <w:p w:rsidR="00001259" w:rsidRPr="00001259" w:rsidRDefault="00001259" w:rsidP="007B05DF">
      <w:pPr>
        <w:pStyle w:val="ListeParagraf"/>
        <w:numPr>
          <w:ilvl w:val="0"/>
          <w:numId w:val="8"/>
        </w:numPr>
        <w:tabs>
          <w:tab w:val="left" w:pos="709"/>
          <w:tab w:val="left" w:pos="9720"/>
        </w:tabs>
        <w:spacing w:line="480" w:lineRule="auto"/>
        <w:ind w:left="714" w:hanging="357"/>
        <w:jc w:val="both"/>
        <w:rPr>
          <w:color w:val="auto"/>
          <w:szCs w:val="24"/>
        </w:rPr>
      </w:pPr>
      <w:r w:rsidRPr="00001259">
        <w:rPr>
          <w:szCs w:val="24"/>
        </w:rPr>
        <w:t xml:space="preserve">Yarışmaya her öğrenci bireysel katılacaktır. </w:t>
      </w:r>
    </w:p>
    <w:p w:rsidR="00001259" w:rsidRPr="00001259" w:rsidRDefault="00001259" w:rsidP="007B05DF">
      <w:pPr>
        <w:pStyle w:val="ListeParagraf"/>
        <w:numPr>
          <w:ilvl w:val="0"/>
          <w:numId w:val="8"/>
        </w:numPr>
        <w:tabs>
          <w:tab w:val="left" w:pos="709"/>
          <w:tab w:val="left" w:pos="9720"/>
        </w:tabs>
        <w:spacing w:line="240" w:lineRule="atLeast"/>
        <w:ind w:left="714" w:hanging="357"/>
        <w:jc w:val="both"/>
        <w:rPr>
          <w:color w:val="auto"/>
          <w:szCs w:val="24"/>
        </w:rPr>
      </w:pPr>
      <w:r w:rsidRPr="00001259">
        <w:rPr>
          <w:color w:val="auto"/>
          <w:szCs w:val="24"/>
        </w:rPr>
        <w:lastRenderedPageBreak/>
        <w:t xml:space="preserve">Yarışmaya her öğrenci sadece bir </w:t>
      </w:r>
      <w:r w:rsidR="007B05DF">
        <w:rPr>
          <w:color w:val="auto"/>
          <w:szCs w:val="24"/>
        </w:rPr>
        <w:t>defa cevap gönderebilir. İki ve</w:t>
      </w:r>
      <w:r w:rsidRPr="00001259">
        <w:rPr>
          <w:color w:val="auto"/>
          <w:szCs w:val="24"/>
        </w:rPr>
        <w:t xml:space="preserve">ya daha fazla cevap gönderenler değerlendirmeye alınmaz.  </w:t>
      </w:r>
    </w:p>
    <w:p w:rsidR="00902AEE" w:rsidRPr="00902AEE" w:rsidRDefault="00902AEE" w:rsidP="00902AEE">
      <w:pPr>
        <w:pStyle w:val="ListeParagraf"/>
        <w:numPr>
          <w:ilvl w:val="0"/>
          <w:numId w:val="8"/>
        </w:numPr>
        <w:tabs>
          <w:tab w:val="left" w:pos="709"/>
          <w:tab w:val="left" w:pos="9720"/>
        </w:tabs>
        <w:spacing w:before="100" w:beforeAutospacing="1" w:after="120" w:line="240" w:lineRule="atLeast"/>
        <w:ind w:left="714" w:hanging="357"/>
        <w:jc w:val="both"/>
        <w:rPr>
          <w:szCs w:val="24"/>
        </w:rPr>
      </w:pPr>
      <w:r>
        <w:rPr>
          <w:color w:val="auto"/>
          <w:szCs w:val="24"/>
        </w:rPr>
        <w:t xml:space="preserve">Yarışmaya katılmak isteyen okullar, yarışma </w:t>
      </w:r>
      <w:r w:rsidRPr="00001BEF">
        <w:rPr>
          <w:color w:val="auto"/>
          <w:szCs w:val="24"/>
        </w:rPr>
        <w:t>sorularını İl Ar-Ge Birimi web adresi</w:t>
      </w:r>
      <w:r w:rsidRPr="004D343B">
        <w:rPr>
          <w:color w:val="FF0000"/>
          <w:szCs w:val="24"/>
        </w:rPr>
        <w:t xml:space="preserve"> </w:t>
      </w:r>
      <w:r w:rsidRPr="00001BEF">
        <w:rPr>
          <w:color w:val="auto"/>
          <w:szCs w:val="24"/>
        </w:rPr>
        <w:t>(</w:t>
      </w:r>
      <w:hyperlink r:id="rId9" w:history="1">
        <w:r w:rsidRPr="00B64903">
          <w:rPr>
            <w:rStyle w:val="Kpr"/>
            <w:szCs w:val="24"/>
          </w:rPr>
          <w:t>https://malatyaarge.meb.gov.tr/</w:t>
        </w:r>
      </w:hyperlink>
      <w:r>
        <w:rPr>
          <w:szCs w:val="24"/>
        </w:rPr>
        <w:t xml:space="preserve">) </w:t>
      </w:r>
      <w:r w:rsidRPr="00C81DDB">
        <w:rPr>
          <w:b/>
          <w:szCs w:val="24"/>
        </w:rPr>
        <w:t>Arge Online İşlemler</w:t>
      </w:r>
      <w:r>
        <w:rPr>
          <w:szCs w:val="24"/>
        </w:rPr>
        <w:t xml:space="preserve"> modülünden indirerek öğrencilere dağıtacaktır. </w:t>
      </w:r>
    </w:p>
    <w:p w:rsidR="004D343B" w:rsidRPr="00902AEE" w:rsidRDefault="004D343B" w:rsidP="00902AEE">
      <w:pPr>
        <w:pStyle w:val="ListeParagraf"/>
        <w:numPr>
          <w:ilvl w:val="0"/>
          <w:numId w:val="8"/>
        </w:numPr>
        <w:tabs>
          <w:tab w:val="left" w:pos="709"/>
          <w:tab w:val="left" w:pos="9720"/>
        </w:tabs>
        <w:spacing w:before="100" w:beforeAutospacing="1" w:after="120" w:line="240" w:lineRule="atLeast"/>
        <w:jc w:val="both"/>
        <w:rPr>
          <w:color w:val="auto"/>
          <w:szCs w:val="24"/>
        </w:rPr>
      </w:pPr>
      <w:r w:rsidRPr="00950311">
        <w:rPr>
          <w:color w:val="auto"/>
          <w:szCs w:val="24"/>
        </w:rPr>
        <w:t>Yarışmanın b</w:t>
      </w:r>
      <w:r w:rsidR="00F8785B" w:rsidRPr="00950311">
        <w:rPr>
          <w:color w:val="auto"/>
          <w:szCs w:val="24"/>
        </w:rPr>
        <w:t xml:space="preserve">irinci </w:t>
      </w:r>
      <w:r w:rsidR="005227EC" w:rsidRPr="00950311">
        <w:rPr>
          <w:color w:val="auto"/>
          <w:szCs w:val="24"/>
        </w:rPr>
        <w:t>aşama</w:t>
      </w:r>
      <w:r w:rsidR="00950311" w:rsidRPr="00950311">
        <w:rPr>
          <w:color w:val="auto"/>
          <w:szCs w:val="24"/>
        </w:rPr>
        <w:t xml:space="preserve"> uygulamasında</w:t>
      </w:r>
      <w:r w:rsidR="00902AEE">
        <w:rPr>
          <w:color w:val="auto"/>
          <w:szCs w:val="24"/>
        </w:rPr>
        <w:t>,</w:t>
      </w:r>
      <w:r w:rsidR="00F8785B" w:rsidRPr="00950311">
        <w:rPr>
          <w:color w:val="auto"/>
          <w:szCs w:val="24"/>
        </w:rPr>
        <w:t xml:space="preserve"> </w:t>
      </w:r>
      <w:r w:rsidR="00902AEE" w:rsidRPr="00902AEE">
        <w:rPr>
          <w:color w:val="auto"/>
          <w:szCs w:val="24"/>
        </w:rPr>
        <w:t>Arge Online İşlemler sayfasında yayınlanan yarışma soruları</w:t>
      </w:r>
      <w:r w:rsidR="00950311" w:rsidRPr="00950311">
        <w:rPr>
          <w:color w:val="auto"/>
          <w:szCs w:val="24"/>
        </w:rPr>
        <w:t>,</w:t>
      </w:r>
      <w:r w:rsidR="005227EC" w:rsidRPr="00950311">
        <w:rPr>
          <w:color w:val="auto"/>
          <w:szCs w:val="24"/>
        </w:rPr>
        <w:t xml:space="preserve"> okul idaresi tarafından istekli öğrencilere dağıtılacaktır. Belirlenen süre </w:t>
      </w:r>
      <w:r w:rsidR="007B05DF">
        <w:rPr>
          <w:color w:val="auto"/>
          <w:szCs w:val="24"/>
        </w:rPr>
        <w:t>içerisinde o</w:t>
      </w:r>
      <w:r w:rsidR="00CB4D8C" w:rsidRPr="00950311">
        <w:rPr>
          <w:color w:val="auto"/>
          <w:szCs w:val="24"/>
        </w:rPr>
        <w:t>kul</w:t>
      </w:r>
      <w:r w:rsidRPr="00950311">
        <w:rPr>
          <w:color w:val="auto"/>
          <w:szCs w:val="24"/>
        </w:rPr>
        <w:t xml:space="preserve"> idaresi ve öğretmenler tarafından,</w:t>
      </w:r>
      <w:r w:rsidR="00CB4D8C" w:rsidRPr="00950311">
        <w:rPr>
          <w:color w:val="auto"/>
          <w:szCs w:val="24"/>
        </w:rPr>
        <w:t xml:space="preserve"> yarışmaya katılan öğrencilerin cevaplar</w:t>
      </w:r>
      <w:r w:rsidR="007B05DF">
        <w:rPr>
          <w:color w:val="auto"/>
          <w:szCs w:val="24"/>
        </w:rPr>
        <w:t>ı</w:t>
      </w:r>
      <w:r w:rsidR="00CB4D8C" w:rsidRPr="00950311">
        <w:rPr>
          <w:color w:val="auto"/>
          <w:szCs w:val="24"/>
        </w:rPr>
        <w:t xml:space="preserve"> değerlendirilerek her okuldan </w:t>
      </w:r>
      <w:r w:rsidR="00CB4D8C" w:rsidRPr="00950311">
        <w:rPr>
          <w:b/>
          <w:color w:val="auto"/>
          <w:szCs w:val="24"/>
          <w:u w:val="single"/>
        </w:rPr>
        <w:t>en fazla</w:t>
      </w:r>
      <w:r w:rsidR="00CB4D8C" w:rsidRPr="00950311">
        <w:rPr>
          <w:color w:val="auto"/>
          <w:szCs w:val="24"/>
        </w:rPr>
        <w:t xml:space="preserve"> 5(beş) öğrencinin</w:t>
      </w:r>
      <w:r w:rsidR="00902AEE">
        <w:rPr>
          <w:color w:val="auto"/>
          <w:szCs w:val="24"/>
        </w:rPr>
        <w:t xml:space="preserve"> </w:t>
      </w:r>
      <w:r w:rsidR="00902AEE">
        <w:t>cevapları, her öğrenci için ayrı ayrı Arge Online İşlemler sayfasında oluşturulan form aracılığı ile sisteme kaydedilecektir.</w:t>
      </w:r>
      <w:r w:rsidR="00381691">
        <w:t xml:space="preserve"> </w:t>
      </w:r>
      <w:r w:rsidR="00902AEE">
        <w:t xml:space="preserve">      </w:t>
      </w:r>
    </w:p>
    <w:p w:rsidR="00902AEE" w:rsidRDefault="003C2421" w:rsidP="00950311">
      <w:pPr>
        <w:pStyle w:val="ListeParagraf"/>
        <w:numPr>
          <w:ilvl w:val="0"/>
          <w:numId w:val="8"/>
        </w:numPr>
        <w:tabs>
          <w:tab w:val="left" w:pos="709"/>
          <w:tab w:val="left" w:pos="9720"/>
        </w:tabs>
        <w:jc w:val="both"/>
        <w:rPr>
          <w:szCs w:val="24"/>
        </w:rPr>
      </w:pPr>
      <w:r>
        <w:rPr>
          <w:szCs w:val="24"/>
        </w:rPr>
        <w:t>Yarışmanın 1. Aşaması</w:t>
      </w:r>
      <w:r w:rsidR="00902AEE">
        <w:rPr>
          <w:szCs w:val="24"/>
        </w:rPr>
        <w:t xml:space="preserve"> İl Değerlendirme (Jüri) kurulu tarafından değerlendirilecektir. </w:t>
      </w:r>
    </w:p>
    <w:p w:rsidR="003C2421" w:rsidRDefault="00902AEE" w:rsidP="00950311">
      <w:pPr>
        <w:pStyle w:val="ListeParagraf"/>
        <w:numPr>
          <w:ilvl w:val="0"/>
          <w:numId w:val="8"/>
        </w:numPr>
        <w:tabs>
          <w:tab w:val="left" w:pos="709"/>
          <w:tab w:val="left" w:pos="9720"/>
        </w:tabs>
        <w:jc w:val="both"/>
        <w:rPr>
          <w:szCs w:val="24"/>
        </w:rPr>
      </w:pPr>
      <w:r>
        <w:rPr>
          <w:szCs w:val="24"/>
        </w:rPr>
        <w:t>İl</w:t>
      </w:r>
      <w:r w:rsidR="003C2421">
        <w:rPr>
          <w:szCs w:val="24"/>
        </w:rPr>
        <w:t xml:space="preserve"> genelinde ilk </w:t>
      </w:r>
      <w:r w:rsidR="00BD18FF">
        <w:rPr>
          <w:szCs w:val="24"/>
        </w:rPr>
        <w:t>25’</w:t>
      </w:r>
      <w:r w:rsidR="003C2421">
        <w:rPr>
          <w:szCs w:val="24"/>
        </w:rPr>
        <w:t xml:space="preserve">e giren öğrenciler, yarışmanın 2. Aşamasına katılmaya hak kazanmış </w:t>
      </w:r>
      <w:r>
        <w:rPr>
          <w:szCs w:val="24"/>
        </w:rPr>
        <w:t>olacaktır</w:t>
      </w:r>
      <w:r w:rsidR="003C2421">
        <w:rPr>
          <w:szCs w:val="24"/>
        </w:rPr>
        <w:t>.</w:t>
      </w:r>
      <w:r w:rsidR="00381691">
        <w:rPr>
          <w:szCs w:val="24"/>
        </w:rPr>
        <w:t xml:space="preserve"> </w:t>
      </w:r>
      <w:r w:rsidR="003C2421">
        <w:rPr>
          <w:szCs w:val="24"/>
        </w:rPr>
        <w:t xml:space="preserve"> </w:t>
      </w:r>
    </w:p>
    <w:p w:rsidR="00950311" w:rsidRPr="00950311" w:rsidRDefault="003C2421" w:rsidP="00950311">
      <w:pPr>
        <w:pStyle w:val="ListeParagraf"/>
        <w:numPr>
          <w:ilvl w:val="0"/>
          <w:numId w:val="8"/>
        </w:numPr>
        <w:tabs>
          <w:tab w:val="left" w:pos="709"/>
          <w:tab w:val="left" w:pos="9720"/>
        </w:tabs>
        <w:jc w:val="both"/>
        <w:rPr>
          <w:szCs w:val="24"/>
        </w:rPr>
      </w:pPr>
      <w:r>
        <w:rPr>
          <w:szCs w:val="24"/>
        </w:rPr>
        <w:t>Değerlendir</w:t>
      </w:r>
      <w:r w:rsidR="007B05DF">
        <w:rPr>
          <w:szCs w:val="24"/>
        </w:rPr>
        <w:t>mede eşitlik olması durumunda, p</w:t>
      </w:r>
      <w:r>
        <w:rPr>
          <w:szCs w:val="24"/>
        </w:rPr>
        <w:t>roje koordinatörü ve yürütme ekibi tarafından cevapların gönderilme tarih ve saatleri dikkate alınacaktır. Cevapların gönderilme süresi içerisinde en erken cevap gönderen öğrenci tercih edilecektir. Bu nedenle cevapların okul idaresi tarafından en kısa sürede gönderilmesi önemlidir.</w:t>
      </w:r>
      <w:r w:rsidR="00381691">
        <w:rPr>
          <w:szCs w:val="24"/>
        </w:rPr>
        <w:t xml:space="preserve"> </w:t>
      </w:r>
      <w:r>
        <w:rPr>
          <w:szCs w:val="24"/>
        </w:rPr>
        <w:t xml:space="preserve"> </w:t>
      </w:r>
      <w:r w:rsidR="00950311">
        <w:rPr>
          <w:szCs w:val="24"/>
        </w:rPr>
        <w:t xml:space="preserve"> </w:t>
      </w:r>
    </w:p>
    <w:p w:rsidR="009E4E82" w:rsidRPr="009E4E82" w:rsidRDefault="009E4E82" w:rsidP="009E4E82">
      <w:pPr>
        <w:pStyle w:val="ListeParagraf"/>
        <w:numPr>
          <w:ilvl w:val="0"/>
          <w:numId w:val="8"/>
        </w:numPr>
        <w:tabs>
          <w:tab w:val="left" w:pos="142"/>
          <w:tab w:val="left" w:pos="9720"/>
        </w:tabs>
        <w:autoSpaceDE w:val="0"/>
        <w:autoSpaceDN w:val="0"/>
        <w:adjustRightInd w:val="0"/>
        <w:jc w:val="both"/>
        <w:rPr>
          <w:color w:val="auto"/>
          <w:szCs w:val="24"/>
        </w:rPr>
      </w:pPr>
      <w:r w:rsidRPr="009E4E82">
        <w:rPr>
          <w:color w:val="auto"/>
          <w:szCs w:val="24"/>
        </w:rPr>
        <w:t>Yar</w:t>
      </w:r>
      <w:r w:rsidR="007B05DF">
        <w:rPr>
          <w:color w:val="auto"/>
          <w:szCs w:val="24"/>
        </w:rPr>
        <w:t>ışmaya katılan öğrencilerin</w:t>
      </w:r>
      <w:r w:rsidRPr="009E4E82">
        <w:rPr>
          <w:color w:val="auto"/>
          <w:szCs w:val="24"/>
        </w:rPr>
        <w:t xml:space="preserve">, yarışma </w:t>
      </w:r>
      <w:r w:rsidR="007B05DF">
        <w:rPr>
          <w:color w:val="auto"/>
          <w:szCs w:val="24"/>
        </w:rPr>
        <w:t>takviminde belirtilen tarihten</w:t>
      </w:r>
      <w:r w:rsidRPr="009E4E82">
        <w:rPr>
          <w:color w:val="auto"/>
          <w:szCs w:val="24"/>
        </w:rPr>
        <w:t xml:space="preserve"> sonra gönderilen cevaplar</w:t>
      </w:r>
      <w:r w:rsidR="007B05DF">
        <w:rPr>
          <w:color w:val="auto"/>
          <w:szCs w:val="24"/>
        </w:rPr>
        <w:t>ı</w:t>
      </w:r>
      <w:r w:rsidRPr="009E4E82">
        <w:rPr>
          <w:color w:val="auto"/>
          <w:szCs w:val="24"/>
        </w:rPr>
        <w:t xml:space="preserve"> işleme alınmayacaktır.</w:t>
      </w:r>
    </w:p>
    <w:p w:rsidR="009E4E82" w:rsidRPr="009E4E82" w:rsidRDefault="009E4E82" w:rsidP="009E4E82">
      <w:pPr>
        <w:pStyle w:val="ListeParagraf"/>
        <w:numPr>
          <w:ilvl w:val="0"/>
          <w:numId w:val="8"/>
        </w:numPr>
        <w:tabs>
          <w:tab w:val="left" w:pos="142"/>
          <w:tab w:val="left" w:pos="9720"/>
        </w:tabs>
        <w:autoSpaceDE w:val="0"/>
        <w:autoSpaceDN w:val="0"/>
        <w:adjustRightInd w:val="0"/>
        <w:jc w:val="both"/>
        <w:rPr>
          <w:color w:val="auto"/>
          <w:szCs w:val="24"/>
        </w:rPr>
      </w:pPr>
      <w:r w:rsidRPr="009E4E82">
        <w:rPr>
          <w:color w:val="auto"/>
          <w:szCs w:val="24"/>
        </w:rPr>
        <w:t>Yarışmanın ikinci aşaması için gününde ve saatinde gelmeyen ka</w:t>
      </w:r>
      <w:r w:rsidR="007B05DF">
        <w:rPr>
          <w:color w:val="auto"/>
          <w:szCs w:val="24"/>
        </w:rPr>
        <w:t>tılımcı herhangi bir hak talebinde</w:t>
      </w:r>
      <w:r w:rsidRPr="009E4E82">
        <w:rPr>
          <w:color w:val="auto"/>
          <w:szCs w:val="24"/>
        </w:rPr>
        <w:t xml:space="preserve"> bulunamaz. </w:t>
      </w:r>
    </w:p>
    <w:p w:rsidR="00D34B1C" w:rsidRPr="00D34B1C" w:rsidRDefault="00D34B1C" w:rsidP="00D34B1C">
      <w:pPr>
        <w:pStyle w:val="ListeParagraf"/>
        <w:numPr>
          <w:ilvl w:val="0"/>
          <w:numId w:val="8"/>
        </w:numPr>
        <w:tabs>
          <w:tab w:val="left" w:pos="142"/>
          <w:tab w:val="left" w:pos="9720"/>
        </w:tabs>
        <w:autoSpaceDE w:val="0"/>
        <w:autoSpaceDN w:val="0"/>
        <w:adjustRightInd w:val="0"/>
        <w:jc w:val="both"/>
        <w:rPr>
          <w:color w:val="auto"/>
          <w:szCs w:val="24"/>
        </w:rPr>
      </w:pPr>
      <w:r w:rsidRPr="00D34B1C">
        <w:rPr>
          <w:color w:val="auto"/>
          <w:szCs w:val="24"/>
        </w:rPr>
        <w:t>Y</w:t>
      </w:r>
      <w:r w:rsidR="007B05DF">
        <w:rPr>
          <w:color w:val="auto"/>
          <w:szCs w:val="24"/>
        </w:rPr>
        <w:t>arışmaya katılan öğrenci,</w:t>
      </w:r>
      <w:r w:rsidRPr="00D34B1C">
        <w:rPr>
          <w:color w:val="auto"/>
          <w:szCs w:val="24"/>
        </w:rPr>
        <w:t xml:space="preserve"> fotoğraf</w:t>
      </w:r>
      <w:r w:rsidR="007B05DF">
        <w:rPr>
          <w:color w:val="auto"/>
          <w:szCs w:val="24"/>
        </w:rPr>
        <w:t xml:space="preserve"> ve görsellerinin İl Millî</w:t>
      </w:r>
      <w:r w:rsidRPr="00D34B1C">
        <w:rPr>
          <w:color w:val="auto"/>
          <w:szCs w:val="24"/>
        </w:rPr>
        <w:t xml:space="preserve"> Eğitim Müdürlüğünün yazılı</w:t>
      </w:r>
      <w:r w:rsidR="007B05DF">
        <w:rPr>
          <w:color w:val="auto"/>
          <w:szCs w:val="24"/>
        </w:rPr>
        <w:t xml:space="preserve"> </w:t>
      </w:r>
      <w:r w:rsidRPr="00D34B1C">
        <w:rPr>
          <w:color w:val="auto"/>
          <w:szCs w:val="24"/>
        </w:rPr>
        <w:t>/ görsel medyada, kullanacağını kabul etmiş sayılır.</w:t>
      </w:r>
    </w:p>
    <w:p w:rsidR="00D34B1C" w:rsidRPr="00D34B1C" w:rsidRDefault="00D34B1C" w:rsidP="00D34B1C">
      <w:pPr>
        <w:pStyle w:val="ListeParagraf"/>
        <w:numPr>
          <w:ilvl w:val="0"/>
          <w:numId w:val="8"/>
        </w:numPr>
        <w:tabs>
          <w:tab w:val="left" w:pos="142"/>
          <w:tab w:val="left" w:pos="9720"/>
        </w:tabs>
        <w:autoSpaceDE w:val="0"/>
        <w:autoSpaceDN w:val="0"/>
        <w:adjustRightInd w:val="0"/>
        <w:jc w:val="both"/>
        <w:rPr>
          <w:color w:val="auto"/>
          <w:szCs w:val="24"/>
        </w:rPr>
      </w:pPr>
      <w:r w:rsidRPr="00D34B1C">
        <w:rPr>
          <w:color w:val="auto"/>
          <w:szCs w:val="24"/>
        </w:rPr>
        <w:t>Proje yarışması ile ilgili ifade edilen hususlardan, yer, zaman vb. konularda İl Mill</w:t>
      </w:r>
      <w:r w:rsidR="007B05DF">
        <w:rPr>
          <w:color w:val="auto"/>
          <w:szCs w:val="24"/>
        </w:rPr>
        <w:t>î</w:t>
      </w:r>
      <w:r w:rsidRPr="00D34B1C">
        <w:rPr>
          <w:color w:val="auto"/>
          <w:szCs w:val="24"/>
        </w:rPr>
        <w:t xml:space="preserve"> Eğitim Müdürlüğü değiştirme ve kaldırma yetkisine sahiptir. </w:t>
      </w:r>
    </w:p>
    <w:p w:rsidR="00D34B1C" w:rsidRPr="00D34B1C" w:rsidRDefault="00D34B1C" w:rsidP="00D34B1C">
      <w:pPr>
        <w:pStyle w:val="ListeParagraf"/>
        <w:numPr>
          <w:ilvl w:val="0"/>
          <w:numId w:val="8"/>
        </w:numPr>
        <w:tabs>
          <w:tab w:val="left" w:pos="142"/>
          <w:tab w:val="left" w:pos="9720"/>
        </w:tabs>
        <w:autoSpaceDE w:val="0"/>
        <w:autoSpaceDN w:val="0"/>
        <w:adjustRightInd w:val="0"/>
        <w:jc w:val="both"/>
        <w:rPr>
          <w:color w:val="auto"/>
          <w:szCs w:val="24"/>
        </w:rPr>
      </w:pPr>
      <w:r w:rsidRPr="00D34B1C">
        <w:rPr>
          <w:color w:val="auto"/>
          <w:szCs w:val="24"/>
        </w:rPr>
        <w:t>Soruların veya cevapların gerek sosyal medya gerekse internet ortamın</w:t>
      </w:r>
      <w:r w:rsidR="007B05DF">
        <w:rPr>
          <w:color w:val="auto"/>
          <w:szCs w:val="24"/>
        </w:rPr>
        <w:t>da paylaşılmaması gerekmektedir</w:t>
      </w:r>
      <w:r w:rsidRPr="00D34B1C">
        <w:rPr>
          <w:color w:val="auto"/>
          <w:szCs w:val="24"/>
        </w:rPr>
        <w:t xml:space="preserve"> aksi halde tüm sorumluluk paylaşan kişi</w:t>
      </w:r>
      <w:r w:rsidR="007B05DF">
        <w:rPr>
          <w:color w:val="auto"/>
          <w:szCs w:val="24"/>
        </w:rPr>
        <w:t xml:space="preserve"> </w:t>
      </w:r>
      <w:r w:rsidRPr="00D34B1C">
        <w:rPr>
          <w:color w:val="auto"/>
          <w:szCs w:val="24"/>
        </w:rPr>
        <w:t xml:space="preserve">/kişilere aittir. </w:t>
      </w:r>
    </w:p>
    <w:p w:rsidR="00950311" w:rsidRPr="002144F4" w:rsidRDefault="002144F4" w:rsidP="00950311">
      <w:pPr>
        <w:pStyle w:val="ListeParagraf"/>
        <w:numPr>
          <w:ilvl w:val="0"/>
          <w:numId w:val="8"/>
        </w:numPr>
        <w:tabs>
          <w:tab w:val="left" w:pos="709"/>
          <w:tab w:val="left" w:pos="9720"/>
        </w:tabs>
        <w:jc w:val="both"/>
        <w:rPr>
          <w:color w:val="auto"/>
          <w:szCs w:val="24"/>
        </w:rPr>
      </w:pPr>
      <w:r w:rsidRPr="002144F4">
        <w:rPr>
          <w:color w:val="auto"/>
          <w:szCs w:val="24"/>
        </w:rPr>
        <w:t xml:space="preserve">Proje, </w:t>
      </w:r>
      <w:r w:rsidR="007B05DF">
        <w:rPr>
          <w:color w:val="auto"/>
          <w:szCs w:val="24"/>
        </w:rPr>
        <w:t>Malatya İl Millî</w:t>
      </w:r>
      <w:r w:rsidRPr="002144F4">
        <w:rPr>
          <w:color w:val="auto"/>
          <w:szCs w:val="24"/>
        </w:rPr>
        <w:t xml:space="preserve"> Eğitim Müdürlüğü</w:t>
      </w:r>
      <w:r w:rsidRPr="002144F4">
        <w:rPr>
          <w:b/>
          <w:color w:val="auto"/>
          <w:szCs w:val="24"/>
        </w:rPr>
        <w:t xml:space="preserve"> </w:t>
      </w:r>
      <w:r w:rsidRPr="002144F4">
        <w:rPr>
          <w:color w:val="auto"/>
          <w:szCs w:val="24"/>
        </w:rPr>
        <w:t>tarafından yürütülmektedir.</w:t>
      </w:r>
    </w:p>
    <w:p w:rsidR="004D343B" w:rsidRPr="004D343B" w:rsidRDefault="004D343B" w:rsidP="009B6A1A">
      <w:pPr>
        <w:pStyle w:val="ListeParagraf"/>
        <w:tabs>
          <w:tab w:val="left" w:pos="709"/>
          <w:tab w:val="left" w:pos="9720"/>
        </w:tabs>
        <w:jc w:val="both"/>
        <w:rPr>
          <w:color w:val="auto"/>
          <w:szCs w:val="24"/>
        </w:rPr>
      </w:pPr>
    </w:p>
    <w:p w:rsidR="00804249" w:rsidRDefault="000B753A" w:rsidP="00A62D5B">
      <w:pPr>
        <w:spacing w:after="0" w:line="240" w:lineRule="atLeast"/>
        <w:rPr>
          <w:rFonts w:ascii="Times New Roman" w:hAnsi="Times New Roman" w:cs="Times New Roman"/>
          <w:b/>
          <w:sz w:val="24"/>
          <w:szCs w:val="24"/>
          <w:u w:val="single"/>
        </w:rPr>
      </w:pPr>
      <w:r w:rsidRPr="00880A55">
        <w:rPr>
          <w:rFonts w:ascii="Times New Roman" w:hAnsi="Times New Roman" w:cs="Times New Roman"/>
          <w:b/>
          <w:sz w:val="24"/>
          <w:szCs w:val="24"/>
          <w:u w:val="single"/>
        </w:rPr>
        <w:t>BAŞVURU SÜRESİ</w:t>
      </w:r>
      <w:r w:rsidR="00894113">
        <w:rPr>
          <w:rFonts w:ascii="Times New Roman" w:hAnsi="Times New Roman" w:cs="Times New Roman"/>
          <w:b/>
          <w:sz w:val="24"/>
          <w:szCs w:val="24"/>
          <w:u w:val="single"/>
        </w:rPr>
        <w:t xml:space="preserve"> </w:t>
      </w:r>
      <w:r w:rsidRPr="00880A55">
        <w:rPr>
          <w:rFonts w:ascii="Times New Roman" w:hAnsi="Times New Roman" w:cs="Times New Roman"/>
          <w:b/>
          <w:sz w:val="24"/>
          <w:szCs w:val="24"/>
          <w:u w:val="single"/>
        </w:rPr>
        <w:t>/</w:t>
      </w:r>
      <w:r w:rsidR="00894113">
        <w:rPr>
          <w:rFonts w:ascii="Times New Roman" w:hAnsi="Times New Roman" w:cs="Times New Roman"/>
          <w:b/>
          <w:sz w:val="24"/>
          <w:szCs w:val="24"/>
          <w:u w:val="single"/>
        </w:rPr>
        <w:t xml:space="preserve"> </w:t>
      </w:r>
      <w:r w:rsidRPr="00880A55">
        <w:rPr>
          <w:rFonts w:ascii="Times New Roman" w:hAnsi="Times New Roman" w:cs="Times New Roman"/>
          <w:b/>
          <w:sz w:val="24"/>
          <w:szCs w:val="24"/>
          <w:u w:val="single"/>
        </w:rPr>
        <w:t>İŞLEMİ</w:t>
      </w:r>
    </w:p>
    <w:p w:rsidR="00BD657A" w:rsidRDefault="00BD657A" w:rsidP="00BD657A">
      <w:pPr>
        <w:tabs>
          <w:tab w:val="left" w:pos="709"/>
          <w:tab w:val="left" w:pos="9720"/>
        </w:tabs>
        <w:spacing w:before="100" w:beforeAutospacing="1" w:after="120" w:line="240" w:lineRule="atLeast"/>
        <w:ind w:left="360" w:firstLine="633"/>
        <w:jc w:val="both"/>
        <w:rPr>
          <w:rFonts w:ascii="Times New Roman" w:hAnsi="Times New Roman" w:cs="Times New Roman"/>
          <w:b/>
          <w:sz w:val="24"/>
          <w:szCs w:val="24"/>
          <w:u w:val="single"/>
        </w:rPr>
      </w:pPr>
      <w:r w:rsidRPr="00BD657A">
        <w:rPr>
          <w:rFonts w:ascii="Times New Roman" w:hAnsi="Times New Roman" w:cs="Times New Roman"/>
          <w:sz w:val="24"/>
          <w:szCs w:val="24"/>
        </w:rPr>
        <w:t>Yarışma</w:t>
      </w:r>
      <w:r>
        <w:rPr>
          <w:rFonts w:ascii="Times New Roman" w:hAnsi="Times New Roman" w:cs="Times New Roman"/>
          <w:sz w:val="24"/>
          <w:szCs w:val="24"/>
        </w:rPr>
        <w:t xml:space="preserve"> 2 aşamada yapılacaktır. 1.</w:t>
      </w:r>
      <w:r w:rsidRPr="00BD657A">
        <w:rPr>
          <w:rFonts w:ascii="Times New Roman" w:hAnsi="Times New Roman" w:cs="Times New Roman"/>
          <w:sz w:val="24"/>
          <w:szCs w:val="24"/>
        </w:rPr>
        <w:t xml:space="preserve"> Aşama</w:t>
      </w:r>
      <w:r>
        <w:rPr>
          <w:rFonts w:ascii="Times New Roman" w:hAnsi="Times New Roman" w:cs="Times New Roman"/>
          <w:sz w:val="24"/>
          <w:szCs w:val="24"/>
        </w:rPr>
        <w:t xml:space="preserve"> </w:t>
      </w:r>
      <w:r w:rsidRPr="00BD657A">
        <w:rPr>
          <w:rFonts w:ascii="Times New Roman" w:hAnsi="Times New Roman" w:cs="Times New Roman"/>
          <w:sz w:val="24"/>
          <w:szCs w:val="24"/>
        </w:rPr>
        <w:t>uygulamasında, okul idaresi tarafından istekli öğrenciler</w:t>
      </w:r>
      <w:r>
        <w:rPr>
          <w:rFonts w:ascii="Times New Roman" w:hAnsi="Times New Roman" w:cs="Times New Roman"/>
          <w:sz w:val="24"/>
          <w:szCs w:val="24"/>
        </w:rPr>
        <w:t xml:space="preserve"> belirlenecek ve </w:t>
      </w:r>
      <w:r w:rsidRPr="00BD657A">
        <w:rPr>
          <w:rFonts w:ascii="Times New Roman" w:hAnsi="Times New Roman" w:cs="Times New Roman"/>
          <w:sz w:val="24"/>
          <w:szCs w:val="24"/>
        </w:rPr>
        <w:t xml:space="preserve">Arge Online İşlemler sayfasında yayınlanan yarışma soruları, öğrencilere </w:t>
      </w:r>
      <w:r>
        <w:rPr>
          <w:rFonts w:ascii="Times New Roman" w:hAnsi="Times New Roman" w:cs="Times New Roman"/>
          <w:sz w:val="24"/>
          <w:szCs w:val="24"/>
        </w:rPr>
        <w:t>dağıtılacaktır</w:t>
      </w:r>
      <w:r w:rsidRPr="00BD657A">
        <w:rPr>
          <w:rFonts w:ascii="Times New Roman" w:hAnsi="Times New Roman" w:cs="Times New Roman"/>
          <w:sz w:val="24"/>
          <w:szCs w:val="24"/>
        </w:rPr>
        <w:t>.</w:t>
      </w:r>
      <w:r>
        <w:rPr>
          <w:rFonts w:ascii="Times New Roman" w:hAnsi="Times New Roman" w:cs="Times New Roman"/>
          <w:sz w:val="24"/>
          <w:szCs w:val="24"/>
        </w:rPr>
        <w:t xml:space="preserve"> </w:t>
      </w:r>
      <w:r w:rsidRPr="00BD657A">
        <w:rPr>
          <w:rFonts w:ascii="Times New Roman" w:hAnsi="Times New Roman" w:cs="Times New Roman"/>
          <w:sz w:val="24"/>
          <w:szCs w:val="24"/>
        </w:rPr>
        <w:t>04 - 11 Mart 2019</w:t>
      </w:r>
      <w:r>
        <w:rPr>
          <w:rFonts w:ascii="Times New Roman" w:hAnsi="Times New Roman" w:cs="Times New Roman"/>
          <w:sz w:val="24"/>
          <w:szCs w:val="24"/>
        </w:rPr>
        <w:t xml:space="preserve"> tarihleri arasında</w:t>
      </w:r>
      <w:r w:rsidRPr="00BD657A">
        <w:rPr>
          <w:rFonts w:ascii="Times New Roman" w:hAnsi="Times New Roman" w:cs="Times New Roman"/>
          <w:sz w:val="24"/>
          <w:szCs w:val="24"/>
        </w:rPr>
        <w:t xml:space="preserve"> öğrencilerin cevapları değerlendirilerek her okuldan </w:t>
      </w:r>
      <w:r w:rsidRPr="00BD657A">
        <w:rPr>
          <w:rFonts w:ascii="Times New Roman" w:hAnsi="Times New Roman" w:cs="Times New Roman"/>
          <w:b/>
          <w:sz w:val="24"/>
          <w:szCs w:val="24"/>
          <w:u w:val="single"/>
        </w:rPr>
        <w:t>en fazla</w:t>
      </w:r>
      <w:r w:rsidRPr="00BD657A">
        <w:rPr>
          <w:rFonts w:ascii="Times New Roman" w:hAnsi="Times New Roman" w:cs="Times New Roman"/>
          <w:sz w:val="24"/>
          <w:szCs w:val="24"/>
        </w:rPr>
        <w:t xml:space="preserve"> 5(beş) öğrencinin cevapları, her öğrenci için ayrı ayrı Arge Online İşlemler sayfasında oluşturulan form aracılığı ile sisteme kaydedilecektir.</w:t>
      </w:r>
    </w:p>
    <w:p w:rsidR="008A1FBA" w:rsidRPr="00BD657A" w:rsidRDefault="008A1FBA" w:rsidP="00BD657A">
      <w:pPr>
        <w:tabs>
          <w:tab w:val="left" w:pos="709"/>
          <w:tab w:val="left" w:pos="9720"/>
        </w:tabs>
        <w:spacing w:before="100" w:beforeAutospacing="1" w:after="120" w:line="240" w:lineRule="atLeast"/>
        <w:ind w:left="360" w:firstLine="633"/>
        <w:jc w:val="both"/>
        <w:rPr>
          <w:rFonts w:ascii="Times New Roman" w:hAnsi="Times New Roman" w:cs="Times New Roman"/>
          <w:b/>
          <w:sz w:val="24"/>
          <w:szCs w:val="24"/>
          <w:u w:val="single"/>
        </w:rPr>
      </w:pPr>
      <w:r w:rsidRPr="00BD657A">
        <w:rPr>
          <w:rFonts w:ascii="Times New Roman" w:hAnsi="Times New Roman" w:cs="Times New Roman"/>
          <w:sz w:val="24"/>
          <w:szCs w:val="24"/>
        </w:rPr>
        <w:t>Form 1(Veli İzin Formu</w:t>
      </w:r>
      <w:r w:rsidR="00894113" w:rsidRPr="00BD657A">
        <w:rPr>
          <w:rFonts w:ascii="Times New Roman" w:hAnsi="Times New Roman" w:cs="Times New Roman"/>
          <w:sz w:val="24"/>
          <w:szCs w:val="24"/>
        </w:rPr>
        <w:t xml:space="preserve"> </w:t>
      </w:r>
      <w:r w:rsidRPr="00BD657A">
        <w:rPr>
          <w:rFonts w:ascii="Times New Roman" w:hAnsi="Times New Roman" w:cs="Times New Roman"/>
          <w:sz w:val="24"/>
          <w:szCs w:val="24"/>
        </w:rPr>
        <w:t>/</w:t>
      </w:r>
      <w:r w:rsidR="00894113" w:rsidRPr="00BD657A">
        <w:rPr>
          <w:rFonts w:ascii="Times New Roman" w:hAnsi="Times New Roman" w:cs="Times New Roman"/>
          <w:sz w:val="24"/>
          <w:szCs w:val="24"/>
        </w:rPr>
        <w:t xml:space="preserve"> </w:t>
      </w:r>
      <w:r w:rsidRPr="00BD657A">
        <w:rPr>
          <w:rFonts w:ascii="Times New Roman" w:hAnsi="Times New Roman" w:cs="Times New Roman"/>
          <w:sz w:val="24"/>
          <w:szCs w:val="24"/>
        </w:rPr>
        <w:t>Taahhütname)</w:t>
      </w:r>
      <w:r w:rsidR="00BD657A" w:rsidRPr="00BD657A">
        <w:rPr>
          <w:rFonts w:ascii="Times New Roman" w:hAnsi="Times New Roman" w:cs="Times New Roman"/>
          <w:sz w:val="24"/>
          <w:szCs w:val="24"/>
        </w:rPr>
        <w:t xml:space="preserve">, </w:t>
      </w:r>
      <w:r w:rsidR="00BD657A">
        <w:rPr>
          <w:rFonts w:ascii="Times New Roman" w:hAnsi="Times New Roman" w:cs="Times New Roman"/>
          <w:sz w:val="24"/>
          <w:szCs w:val="24"/>
        </w:rPr>
        <w:t xml:space="preserve">yarışmanın 2. Aşamasında kullanılacaktır. Finale </w:t>
      </w:r>
      <w:r w:rsidR="00BA628C">
        <w:rPr>
          <w:rFonts w:ascii="Times New Roman" w:hAnsi="Times New Roman" w:cs="Times New Roman"/>
          <w:sz w:val="24"/>
          <w:szCs w:val="24"/>
        </w:rPr>
        <w:t xml:space="preserve">kalan öğrenci velileri tarafından doldurulup imzalanmalıdır. Yarışmanın 2. Aşamasına katılma hakkını elde eden öğrenciler, </w:t>
      </w:r>
      <w:r w:rsidR="00BA628C" w:rsidRPr="00BA628C">
        <w:rPr>
          <w:rFonts w:ascii="Times New Roman" w:hAnsi="Times New Roman" w:cs="Times New Roman"/>
          <w:sz w:val="24"/>
          <w:szCs w:val="24"/>
        </w:rPr>
        <w:t>13 Nisan 2019</w:t>
      </w:r>
      <w:r w:rsidR="00BA628C">
        <w:rPr>
          <w:rFonts w:ascii="Times New Roman" w:hAnsi="Times New Roman" w:cs="Times New Roman"/>
          <w:sz w:val="24"/>
          <w:szCs w:val="24"/>
        </w:rPr>
        <w:t xml:space="preserve"> tarihinde form 1’i yanlarında getirmek zorundadır. </w:t>
      </w:r>
    </w:p>
    <w:p w:rsidR="00804249" w:rsidRPr="00880A55" w:rsidRDefault="009B6A1A" w:rsidP="00804249">
      <w:pPr>
        <w:rPr>
          <w:rFonts w:ascii="Times New Roman" w:hAnsi="Times New Roman" w:cs="Times New Roman"/>
          <w:b/>
          <w:sz w:val="24"/>
          <w:szCs w:val="24"/>
          <w:u w:val="single"/>
        </w:rPr>
      </w:pPr>
      <w:r>
        <w:rPr>
          <w:rFonts w:ascii="Times New Roman" w:hAnsi="Times New Roman" w:cs="Times New Roman"/>
          <w:b/>
          <w:sz w:val="24"/>
          <w:szCs w:val="24"/>
          <w:u w:val="single"/>
        </w:rPr>
        <w:t>YARIŞMANIN</w:t>
      </w:r>
      <w:r w:rsidR="00495C1C">
        <w:rPr>
          <w:rFonts w:ascii="Times New Roman" w:hAnsi="Times New Roman" w:cs="Times New Roman"/>
          <w:b/>
          <w:sz w:val="24"/>
          <w:szCs w:val="24"/>
          <w:u w:val="single"/>
        </w:rPr>
        <w:t xml:space="preserve"> DEĞERLENDİRMESİ</w:t>
      </w:r>
    </w:p>
    <w:p w:rsidR="0086520D" w:rsidRDefault="007B05DF" w:rsidP="00001BEF">
      <w:pPr>
        <w:ind w:firstLine="708"/>
        <w:jc w:val="both"/>
        <w:rPr>
          <w:rFonts w:ascii="Times New Roman" w:hAnsi="Times New Roman" w:cs="Times New Roman"/>
          <w:sz w:val="24"/>
          <w:szCs w:val="24"/>
        </w:rPr>
      </w:pPr>
      <w:r>
        <w:rPr>
          <w:rFonts w:ascii="Times New Roman" w:hAnsi="Times New Roman" w:cs="Times New Roman"/>
          <w:sz w:val="24"/>
          <w:szCs w:val="24"/>
        </w:rPr>
        <w:t>Yarışmanın 1. ve 2. a</w:t>
      </w:r>
      <w:r w:rsidR="00001BEF">
        <w:rPr>
          <w:rFonts w:ascii="Times New Roman" w:hAnsi="Times New Roman" w:cs="Times New Roman"/>
          <w:sz w:val="24"/>
          <w:szCs w:val="24"/>
        </w:rPr>
        <w:t>şamaları</w:t>
      </w:r>
      <w:r>
        <w:rPr>
          <w:rFonts w:ascii="Times New Roman" w:hAnsi="Times New Roman" w:cs="Times New Roman"/>
          <w:sz w:val="24"/>
          <w:szCs w:val="24"/>
        </w:rPr>
        <w:t>nda</w:t>
      </w:r>
      <w:r w:rsidR="00001BEF">
        <w:rPr>
          <w:rFonts w:ascii="Times New Roman" w:hAnsi="Times New Roman" w:cs="Times New Roman"/>
          <w:sz w:val="24"/>
          <w:szCs w:val="24"/>
        </w:rPr>
        <w:t xml:space="preserve"> katılımcıların doğru cevapları karşılığında aldıkları puan üstünl</w:t>
      </w:r>
      <w:r>
        <w:rPr>
          <w:rFonts w:ascii="Times New Roman" w:hAnsi="Times New Roman" w:cs="Times New Roman"/>
          <w:sz w:val="24"/>
          <w:szCs w:val="24"/>
        </w:rPr>
        <w:t xml:space="preserve">üğüne göre değerlendirme </w:t>
      </w:r>
      <w:r w:rsidR="007322FD">
        <w:rPr>
          <w:rFonts w:ascii="Times New Roman" w:hAnsi="Times New Roman" w:cs="Times New Roman"/>
          <w:sz w:val="24"/>
          <w:szCs w:val="24"/>
        </w:rPr>
        <w:t>yapılıp sıralama</w:t>
      </w:r>
      <w:r w:rsidR="00001BEF">
        <w:rPr>
          <w:rFonts w:ascii="Times New Roman" w:hAnsi="Times New Roman" w:cs="Times New Roman"/>
          <w:sz w:val="24"/>
          <w:szCs w:val="24"/>
        </w:rPr>
        <w:t xml:space="preserve"> oluşturulacaktır. </w:t>
      </w:r>
    </w:p>
    <w:p w:rsidR="00BA628C" w:rsidRDefault="00BA628C" w:rsidP="00001BEF">
      <w:pPr>
        <w:ind w:firstLine="708"/>
        <w:jc w:val="both"/>
        <w:rPr>
          <w:rFonts w:ascii="Times New Roman" w:hAnsi="Times New Roman" w:cs="Times New Roman"/>
          <w:sz w:val="24"/>
          <w:szCs w:val="24"/>
        </w:rPr>
      </w:pPr>
    </w:p>
    <w:p w:rsidR="00BA628C" w:rsidRDefault="00BA628C" w:rsidP="00001BEF">
      <w:pPr>
        <w:ind w:firstLine="708"/>
        <w:jc w:val="both"/>
        <w:rPr>
          <w:rFonts w:ascii="Times New Roman" w:hAnsi="Times New Roman" w:cs="Times New Roman"/>
          <w:sz w:val="24"/>
          <w:szCs w:val="24"/>
        </w:rPr>
      </w:pPr>
    </w:p>
    <w:p w:rsidR="00BA628C" w:rsidRDefault="00BA628C" w:rsidP="00001BEF">
      <w:pPr>
        <w:ind w:firstLine="708"/>
        <w:jc w:val="both"/>
        <w:rPr>
          <w:rFonts w:ascii="Times New Roman" w:hAnsi="Times New Roman" w:cs="Times New Roman"/>
          <w:sz w:val="24"/>
          <w:szCs w:val="24"/>
        </w:rPr>
      </w:pPr>
    </w:p>
    <w:p w:rsidR="007B64A1" w:rsidRPr="00AC78FC" w:rsidRDefault="007B64A1" w:rsidP="007B64A1">
      <w:pPr>
        <w:jc w:val="center"/>
        <w:rPr>
          <w:rFonts w:ascii="Times New Roman" w:hAnsi="Times New Roman" w:cs="Times New Roman"/>
          <w:b/>
          <w:sz w:val="24"/>
          <w:szCs w:val="24"/>
          <w:u w:val="single"/>
        </w:rPr>
      </w:pPr>
      <w:r w:rsidRPr="00AC78FC">
        <w:rPr>
          <w:rFonts w:ascii="Times New Roman" w:hAnsi="Times New Roman" w:cs="Times New Roman"/>
          <w:b/>
          <w:sz w:val="24"/>
          <w:szCs w:val="24"/>
          <w:u w:val="single"/>
        </w:rPr>
        <w:lastRenderedPageBreak/>
        <w:t>YARIŞMA TAKVİMİ</w:t>
      </w:r>
    </w:p>
    <w:tbl>
      <w:tblPr>
        <w:tblStyle w:val="TabloKlavuzu"/>
        <w:tblW w:w="0" w:type="auto"/>
        <w:tblLook w:val="04A0" w:firstRow="1" w:lastRow="0" w:firstColumn="1" w:lastColumn="0" w:noHBand="0" w:noVBand="1"/>
      </w:tblPr>
      <w:tblGrid>
        <w:gridCol w:w="5920"/>
        <w:gridCol w:w="3290"/>
      </w:tblGrid>
      <w:tr w:rsidR="007B64A1" w:rsidTr="00A62D5B">
        <w:tc>
          <w:tcPr>
            <w:tcW w:w="5920" w:type="dxa"/>
            <w:vAlign w:val="center"/>
          </w:tcPr>
          <w:p w:rsidR="007B64A1" w:rsidRPr="00350A21" w:rsidRDefault="00E867D9" w:rsidP="00001BEF">
            <w:pPr>
              <w:rPr>
                <w:color w:val="auto"/>
                <w:sz w:val="20"/>
              </w:rPr>
            </w:pPr>
            <w:r w:rsidRPr="00350A21">
              <w:rPr>
                <w:color w:val="auto"/>
                <w:sz w:val="20"/>
              </w:rPr>
              <w:t>İl genelinde proje</w:t>
            </w:r>
            <w:r w:rsidR="000634CF" w:rsidRPr="00350A21">
              <w:rPr>
                <w:color w:val="auto"/>
                <w:sz w:val="20"/>
              </w:rPr>
              <w:t xml:space="preserve"> ilanının </w:t>
            </w:r>
            <w:r w:rsidRPr="00350A21">
              <w:rPr>
                <w:color w:val="auto"/>
                <w:sz w:val="20"/>
              </w:rPr>
              <w:t>yapılması</w:t>
            </w:r>
            <w:r w:rsidR="007B05DF">
              <w:rPr>
                <w:color w:val="auto"/>
                <w:sz w:val="20"/>
              </w:rPr>
              <w:t xml:space="preserve"> ve tüm i</w:t>
            </w:r>
            <w:r w:rsidR="000634CF" w:rsidRPr="00350A21">
              <w:rPr>
                <w:color w:val="auto"/>
                <w:sz w:val="20"/>
              </w:rPr>
              <w:t>lçelere yazının gönderilmesi</w:t>
            </w:r>
            <w:r w:rsidR="007B05DF">
              <w:rPr>
                <w:color w:val="auto"/>
                <w:sz w:val="20"/>
              </w:rPr>
              <w:t>.</w:t>
            </w:r>
          </w:p>
        </w:tc>
        <w:tc>
          <w:tcPr>
            <w:tcW w:w="3290" w:type="dxa"/>
            <w:vAlign w:val="center"/>
          </w:tcPr>
          <w:p w:rsidR="007B64A1" w:rsidRPr="00A62D5B" w:rsidRDefault="00901098" w:rsidP="00901098">
            <w:pPr>
              <w:rPr>
                <w:b/>
                <w:color w:val="auto"/>
                <w:sz w:val="20"/>
              </w:rPr>
            </w:pPr>
            <w:r>
              <w:rPr>
                <w:b/>
                <w:color w:val="auto"/>
                <w:sz w:val="20"/>
              </w:rPr>
              <w:t xml:space="preserve">04 </w:t>
            </w:r>
            <w:r w:rsidRPr="005437FF">
              <w:rPr>
                <w:b/>
                <w:color w:val="auto"/>
                <w:sz w:val="20"/>
              </w:rPr>
              <w:t xml:space="preserve">Mart </w:t>
            </w:r>
            <w:r w:rsidR="00A66A35" w:rsidRPr="00A62D5B">
              <w:rPr>
                <w:b/>
                <w:color w:val="auto"/>
                <w:sz w:val="20"/>
              </w:rPr>
              <w:t>2019</w:t>
            </w:r>
          </w:p>
        </w:tc>
      </w:tr>
      <w:tr w:rsidR="007B64A1" w:rsidTr="00A62D5B">
        <w:tc>
          <w:tcPr>
            <w:tcW w:w="5920" w:type="dxa"/>
            <w:vAlign w:val="center"/>
          </w:tcPr>
          <w:p w:rsidR="007B64A1" w:rsidRPr="005437FF" w:rsidRDefault="00902AEE" w:rsidP="005437FF">
            <w:pPr>
              <w:rPr>
                <w:color w:val="auto"/>
                <w:sz w:val="20"/>
              </w:rPr>
            </w:pPr>
            <w:r w:rsidRPr="005437FF">
              <w:rPr>
                <w:color w:val="auto"/>
                <w:sz w:val="20"/>
              </w:rPr>
              <w:t>Arge Online İşlemler sayfasından soruların yayınlanması ve cevapların</w:t>
            </w:r>
            <w:r w:rsidR="005437FF" w:rsidRPr="005437FF">
              <w:rPr>
                <w:color w:val="auto"/>
                <w:sz w:val="20"/>
              </w:rPr>
              <w:t xml:space="preserve"> Arge Online İşlemler sayfasında oluşturulan forma işlenmesi. </w:t>
            </w:r>
          </w:p>
        </w:tc>
        <w:tc>
          <w:tcPr>
            <w:tcW w:w="3290" w:type="dxa"/>
            <w:vAlign w:val="center"/>
          </w:tcPr>
          <w:p w:rsidR="007B64A1" w:rsidRPr="005437FF" w:rsidRDefault="00A66A35" w:rsidP="007322FD">
            <w:pPr>
              <w:rPr>
                <w:b/>
                <w:color w:val="auto"/>
                <w:sz w:val="20"/>
              </w:rPr>
            </w:pPr>
            <w:r w:rsidRPr="005437FF">
              <w:rPr>
                <w:b/>
                <w:color w:val="auto"/>
                <w:sz w:val="20"/>
              </w:rPr>
              <w:t>04</w:t>
            </w:r>
            <w:r w:rsidR="00BD18FF" w:rsidRPr="005437FF">
              <w:rPr>
                <w:b/>
                <w:color w:val="auto"/>
                <w:sz w:val="20"/>
              </w:rPr>
              <w:t xml:space="preserve"> </w:t>
            </w:r>
            <w:r w:rsidR="00E867D9" w:rsidRPr="005437FF">
              <w:rPr>
                <w:b/>
                <w:color w:val="auto"/>
                <w:sz w:val="20"/>
              </w:rPr>
              <w:t>- 1</w:t>
            </w:r>
            <w:r w:rsidRPr="005437FF">
              <w:rPr>
                <w:b/>
                <w:color w:val="auto"/>
                <w:sz w:val="20"/>
              </w:rPr>
              <w:t>1 Mart 2019</w:t>
            </w:r>
          </w:p>
        </w:tc>
      </w:tr>
      <w:tr w:rsidR="00C57144" w:rsidTr="00A62D5B">
        <w:tc>
          <w:tcPr>
            <w:tcW w:w="5920" w:type="dxa"/>
            <w:vAlign w:val="center"/>
          </w:tcPr>
          <w:p w:rsidR="00C57144" w:rsidRPr="00350A21" w:rsidRDefault="005437FF" w:rsidP="005437FF">
            <w:pPr>
              <w:rPr>
                <w:color w:val="auto"/>
                <w:sz w:val="20"/>
              </w:rPr>
            </w:pPr>
            <w:r>
              <w:rPr>
                <w:color w:val="auto"/>
                <w:sz w:val="20"/>
              </w:rPr>
              <w:t xml:space="preserve">1. Aşamanın değerlendirilmesi </w:t>
            </w:r>
            <w:r w:rsidR="00A62D5B">
              <w:rPr>
                <w:color w:val="auto"/>
                <w:sz w:val="20"/>
              </w:rPr>
              <w:t>ve duyurulması</w:t>
            </w:r>
            <w:r w:rsidR="003E3F6D">
              <w:rPr>
                <w:color w:val="auto"/>
                <w:sz w:val="20"/>
              </w:rPr>
              <w:t>.</w:t>
            </w:r>
            <w:r>
              <w:rPr>
                <w:color w:val="auto"/>
                <w:sz w:val="20"/>
              </w:rPr>
              <w:t xml:space="preserve"> </w:t>
            </w:r>
          </w:p>
        </w:tc>
        <w:tc>
          <w:tcPr>
            <w:tcW w:w="3290" w:type="dxa"/>
            <w:vAlign w:val="center"/>
          </w:tcPr>
          <w:p w:rsidR="00C57144" w:rsidRPr="00A62D5B" w:rsidRDefault="00A66A35" w:rsidP="007322FD">
            <w:pPr>
              <w:rPr>
                <w:b/>
                <w:color w:val="auto"/>
                <w:sz w:val="20"/>
              </w:rPr>
            </w:pPr>
            <w:r w:rsidRPr="00A62D5B">
              <w:rPr>
                <w:b/>
                <w:color w:val="auto"/>
                <w:sz w:val="20"/>
              </w:rPr>
              <w:t>11 – 15 Mart 2019</w:t>
            </w:r>
          </w:p>
        </w:tc>
      </w:tr>
      <w:tr w:rsidR="00C57144" w:rsidTr="00A62D5B">
        <w:tc>
          <w:tcPr>
            <w:tcW w:w="5920" w:type="dxa"/>
            <w:vAlign w:val="center"/>
          </w:tcPr>
          <w:p w:rsidR="00C57144" w:rsidRPr="00350A21" w:rsidRDefault="00A62D5B" w:rsidP="00A62D5B">
            <w:pPr>
              <w:rPr>
                <w:color w:val="auto"/>
                <w:sz w:val="20"/>
              </w:rPr>
            </w:pPr>
            <w:r>
              <w:rPr>
                <w:color w:val="auto"/>
                <w:sz w:val="20"/>
              </w:rPr>
              <w:t>Yarışmanın i</w:t>
            </w:r>
            <w:r w:rsidR="00A66A35" w:rsidRPr="00350A21">
              <w:rPr>
                <w:color w:val="auto"/>
                <w:sz w:val="20"/>
              </w:rPr>
              <w:t>kinci aşama</w:t>
            </w:r>
            <w:r>
              <w:rPr>
                <w:color w:val="auto"/>
                <w:sz w:val="20"/>
              </w:rPr>
              <w:t xml:space="preserve"> </w:t>
            </w:r>
            <w:r w:rsidRPr="005437FF">
              <w:rPr>
                <w:b/>
                <w:color w:val="auto"/>
                <w:sz w:val="20"/>
              </w:rPr>
              <w:t>örnek sorularının</w:t>
            </w:r>
            <w:r>
              <w:rPr>
                <w:color w:val="auto"/>
                <w:sz w:val="20"/>
              </w:rPr>
              <w:t xml:space="preserve"> İl Ar-Ge web sayfasından yayınlanması. </w:t>
            </w:r>
            <w:r w:rsidR="00A66A35" w:rsidRPr="00350A21">
              <w:rPr>
                <w:color w:val="auto"/>
                <w:sz w:val="20"/>
              </w:rPr>
              <w:t xml:space="preserve"> </w:t>
            </w:r>
          </w:p>
        </w:tc>
        <w:tc>
          <w:tcPr>
            <w:tcW w:w="3290" w:type="dxa"/>
            <w:vAlign w:val="center"/>
          </w:tcPr>
          <w:p w:rsidR="00C57144" w:rsidRPr="00A62D5B" w:rsidRDefault="00A66A35" w:rsidP="00A62D5B">
            <w:pPr>
              <w:rPr>
                <w:b/>
                <w:color w:val="auto"/>
                <w:sz w:val="20"/>
              </w:rPr>
            </w:pPr>
            <w:r w:rsidRPr="00A62D5B">
              <w:rPr>
                <w:b/>
                <w:color w:val="auto"/>
                <w:sz w:val="20"/>
              </w:rPr>
              <w:t>1</w:t>
            </w:r>
            <w:r w:rsidR="00A62D5B" w:rsidRPr="00A62D5B">
              <w:rPr>
                <w:b/>
                <w:color w:val="auto"/>
                <w:sz w:val="20"/>
              </w:rPr>
              <w:t>9</w:t>
            </w:r>
            <w:r w:rsidRPr="00A62D5B">
              <w:rPr>
                <w:b/>
                <w:color w:val="auto"/>
                <w:sz w:val="20"/>
              </w:rPr>
              <w:t xml:space="preserve"> Mart 2019</w:t>
            </w:r>
          </w:p>
        </w:tc>
      </w:tr>
      <w:tr w:rsidR="007B64A1" w:rsidTr="00A62D5B">
        <w:trPr>
          <w:trHeight w:val="618"/>
        </w:trPr>
        <w:tc>
          <w:tcPr>
            <w:tcW w:w="5920" w:type="dxa"/>
            <w:vAlign w:val="center"/>
          </w:tcPr>
          <w:p w:rsidR="00A66A35" w:rsidRPr="00350A21" w:rsidRDefault="005437FF" w:rsidP="00001BEF">
            <w:pPr>
              <w:rPr>
                <w:color w:val="auto"/>
                <w:sz w:val="20"/>
              </w:rPr>
            </w:pPr>
            <w:r>
              <w:rPr>
                <w:color w:val="auto"/>
                <w:sz w:val="20"/>
              </w:rPr>
              <w:t>Yarışmanın 2.</w:t>
            </w:r>
            <w:r w:rsidRPr="00350A21">
              <w:rPr>
                <w:color w:val="auto"/>
                <w:sz w:val="20"/>
              </w:rPr>
              <w:t xml:space="preserve"> Aşama</w:t>
            </w:r>
            <w:r>
              <w:rPr>
                <w:color w:val="auto"/>
                <w:sz w:val="20"/>
              </w:rPr>
              <w:t xml:space="preserve">sının </w:t>
            </w:r>
            <w:r w:rsidR="00BD657A">
              <w:rPr>
                <w:color w:val="auto"/>
                <w:sz w:val="20"/>
              </w:rPr>
              <w:t>(Final</w:t>
            </w:r>
            <w:r>
              <w:rPr>
                <w:color w:val="auto"/>
                <w:sz w:val="20"/>
              </w:rPr>
              <w:t xml:space="preserve">) yapılması </w:t>
            </w:r>
          </w:p>
          <w:p w:rsidR="007B64A1" w:rsidRPr="00350A21" w:rsidRDefault="00A14576" w:rsidP="00001BEF">
            <w:pPr>
              <w:rPr>
                <w:color w:val="auto"/>
                <w:sz w:val="20"/>
              </w:rPr>
            </w:pPr>
            <w:r w:rsidRPr="00350A21">
              <w:rPr>
                <w:color w:val="auto"/>
                <w:sz w:val="20"/>
              </w:rPr>
              <w:t>(</w:t>
            </w:r>
            <w:r w:rsidR="007B64A1" w:rsidRPr="00350A21">
              <w:rPr>
                <w:color w:val="auto"/>
                <w:sz w:val="20"/>
              </w:rPr>
              <w:t>Tarih/ Saat/ Yer</w:t>
            </w:r>
            <w:r w:rsidRPr="00350A21">
              <w:rPr>
                <w:color w:val="auto"/>
                <w:sz w:val="20"/>
              </w:rPr>
              <w:t>)</w:t>
            </w:r>
          </w:p>
        </w:tc>
        <w:tc>
          <w:tcPr>
            <w:tcW w:w="3290" w:type="dxa"/>
            <w:vAlign w:val="center"/>
          </w:tcPr>
          <w:p w:rsidR="007B64A1" w:rsidRPr="00A62D5B" w:rsidRDefault="00A66A35" w:rsidP="00001BEF">
            <w:pPr>
              <w:rPr>
                <w:b/>
                <w:color w:val="auto"/>
                <w:sz w:val="20"/>
              </w:rPr>
            </w:pPr>
            <w:r w:rsidRPr="00A62D5B">
              <w:rPr>
                <w:b/>
                <w:color w:val="auto"/>
                <w:sz w:val="20"/>
              </w:rPr>
              <w:t>13 Nisan 2019 Cumartesi</w:t>
            </w:r>
          </w:p>
          <w:p w:rsidR="007B64A1" w:rsidRPr="00A62D5B" w:rsidRDefault="00A66A35" w:rsidP="00A62D5B">
            <w:pPr>
              <w:rPr>
                <w:b/>
                <w:color w:val="auto"/>
                <w:sz w:val="20"/>
              </w:rPr>
            </w:pPr>
            <w:r w:rsidRPr="00A62D5B">
              <w:rPr>
                <w:b/>
                <w:color w:val="auto"/>
                <w:sz w:val="20"/>
              </w:rPr>
              <w:t>Saat: 1</w:t>
            </w:r>
            <w:r w:rsidR="00A62D5B" w:rsidRPr="00A62D5B">
              <w:rPr>
                <w:b/>
                <w:color w:val="auto"/>
                <w:sz w:val="20"/>
              </w:rPr>
              <w:t>4</w:t>
            </w:r>
            <w:r w:rsidRPr="00A62D5B">
              <w:rPr>
                <w:b/>
                <w:color w:val="auto"/>
                <w:sz w:val="20"/>
              </w:rPr>
              <w:t>.00</w:t>
            </w:r>
            <w:r w:rsidR="00A62D5B" w:rsidRPr="00A62D5B">
              <w:rPr>
                <w:b/>
                <w:color w:val="auto"/>
                <w:sz w:val="20"/>
              </w:rPr>
              <w:t xml:space="preserve"> </w:t>
            </w:r>
          </w:p>
          <w:p w:rsidR="00A62D5B" w:rsidRPr="00A62D5B" w:rsidRDefault="00A62D5B" w:rsidP="00A62D5B">
            <w:pPr>
              <w:rPr>
                <w:b/>
                <w:color w:val="auto"/>
                <w:sz w:val="20"/>
              </w:rPr>
            </w:pPr>
            <w:r w:rsidRPr="00A62D5B">
              <w:rPr>
                <w:b/>
                <w:color w:val="auto"/>
                <w:sz w:val="20"/>
              </w:rPr>
              <w:t>91.000 Dev Öğrenci Ortaokulu</w:t>
            </w:r>
          </w:p>
        </w:tc>
      </w:tr>
      <w:tr w:rsidR="005437FF" w:rsidTr="007322FD">
        <w:trPr>
          <w:trHeight w:val="257"/>
        </w:trPr>
        <w:tc>
          <w:tcPr>
            <w:tcW w:w="5920" w:type="dxa"/>
            <w:vAlign w:val="center"/>
          </w:tcPr>
          <w:p w:rsidR="005437FF" w:rsidRDefault="005437FF" w:rsidP="005437FF">
            <w:pPr>
              <w:rPr>
                <w:sz w:val="20"/>
              </w:rPr>
            </w:pPr>
            <w:r>
              <w:rPr>
                <w:sz w:val="20"/>
              </w:rPr>
              <w:t>Sonuçların açıklanması</w:t>
            </w:r>
          </w:p>
        </w:tc>
        <w:tc>
          <w:tcPr>
            <w:tcW w:w="3290" w:type="dxa"/>
            <w:vAlign w:val="center"/>
          </w:tcPr>
          <w:p w:rsidR="005437FF" w:rsidRPr="00A62D5B" w:rsidRDefault="007322FD" w:rsidP="007322FD">
            <w:pPr>
              <w:rPr>
                <w:b/>
                <w:sz w:val="20"/>
              </w:rPr>
            </w:pPr>
            <w:r>
              <w:rPr>
                <w:b/>
                <w:sz w:val="20"/>
              </w:rPr>
              <w:t>19 Nisan 2019</w:t>
            </w:r>
          </w:p>
        </w:tc>
      </w:tr>
      <w:tr w:rsidR="000634CF" w:rsidTr="003837BB">
        <w:trPr>
          <w:trHeight w:val="284"/>
        </w:trPr>
        <w:tc>
          <w:tcPr>
            <w:tcW w:w="9210" w:type="dxa"/>
            <w:gridSpan w:val="2"/>
          </w:tcPr>
          <w:p w:rsidR="000634CF" w:rsidRPr="000634CF" w:rsidRDefault="000634CF" w:rsidP="003E3F6D">
            <w:pPr>
              <w:rPr>
                <w:color w:val="FF0000"/>
                <w:sz w:val="18"/>
                <w:szCs w:val="18"/>
              </w:rPr>
            </w:pPr>
            <w:r>
              <w:rPr>
                <w:color w:val="auto"/>
                <w:sz w:val="18"/>
                <w:szCs w:val="18"/>
              </w:rPr>
              <w:t>*</w:t>
            </w:r>
            <w:r w:rsidR="009A0D83">
              <w:rPr>
                <w:color w:val="auto"/>
                <w:sz w:val="18"/>
                <w:szCs w:val="18"/>
              </w:rPr>
              <w:t>İl Mill</w:t>
            </w:r>
            <w:r w:rsidR="003E3F6D">
              <w:rPr>
                <w:color w:val="auto"/>
                <w:sz w:val="18"/>
                <w:szCs w:val="18"/>
              </w:rPr>
              <w:t>î</w:t>
            </w:r>
            <w:r w:rsidRPr="000634CF">
              <w:rPr>
                <w:color w:val="auto"/>
                <w:sz w:val="18"/>
                <w:szCs w:val="18"/>
              </w:rPr>
              <w:t xml:space="preserve"> Eğitim Müdürl</w:t>
            </w:r>
            <w:r w:rsidR="00AF0FE3">
              <w:rPr>
                <w:color w:val="auto"/>
                <w:sz w:val="18"/>
                <w:szCs w:val="18"/>
              </w:rPr>
              <w:t xml:space="preserve">üğü </w:t>
            </w:r>
            <w:r w:rsidRPr="000634CF">
              <w:rPr>
                <w:color w:val="auto"/>
                <w:sz w:val="18"/>
                <w:szCs w:val="18"/>
              </w:rPr>
              <w:t>proje ta</w:t>
            </w:r>
            <w:r w:rsidR="00AF0FE3">
              <w:rPr>
                <w:color w:val="auto"/>
                <w:sz w:val="18"/>
                <w:szCs w:val="18"/>
              </w:rPr>
              <w:t>kviminde değişiklik yapma yetkisine sahiptir.</w:t>
            </w:r>
          </w:p>
        </w:tc>
      </w:tr>
    </w:tbl>
    <w:p w:rsidR="007B64A1" w:rsidRPr="00495C1C" w:rsidRDefault="007B64A1" w:rsidP="006E576D">
      <w:pPr>
        <w:tabs>
          <w:tab w:val="left" w:pos="709"/>
          <w:tab w:val="left" w:pos="9720"/>
        </w:tabs>
        <w:rPr>
          <w:rFonts w:ascii="Times New Roman" w:hAnsi="Times New Roman" w:cs="Times New Roman"/>
          <w:b/>
          <w:sz w:val="24"/>
          <w:szCs w:val="24"/>
          <w:u w:val="single"/>
        </w:rPr>
      </w:pPr>
      <w:r w:rsidRPr="00495C1C">
        <w:rPr>
          <w:rFonts w:ascii="Times New Roman" w:hAnsi="Times New Roman" w:cs="Times New Roman"/>
          <w:b/>
          <w:sz w:val="24"/>
          <w:szCs w:val="24"/>
          <w:u w:val="single"/>
        </w:rPr>
        <w:t>ÖDÜLLER</w:t>
      </w:r>
    </w:p>
    <w:tbl>
      <w:tblPr>
        <w:tblStyle w:val="TabloKlavuzu"/>
        <w:tblW w:w="9180" w:type="dxa"/>
        <w:tblLook w:val="04A0" w:firstRow="1" w:lastRow="0" w:firstColumn="1" w:lastColumn="0" w:noHBand="0" w:noVBand="1"/>
      </w:tblPr>
      <w:tblGrid>
        <w:gridCol w:w="959"/>
        <w:gridCol w:w="8221"/>
      </w:tblGrid>
      <w:tr w:rsidR="00001BEF" w:rsidTr="00BA628C">
        <w:trPr>
          <w:trHeight w:val="246"/>
        </w:trPr>
        <w:tc>
          <w:tcPr>
            <w:tcW w:w="959" w:type="dxa"/>
          </w:tcPr>
          <w:p w:rsidR="00001BEF" w:rsidRPr="00350A21" w:rsidRDefault="00350A21" w:rsidP="00B94921">
            <w:pPr>
              <w:tabs>
                <w:tab w:val="left" w:pos="709"/>
                <w:tab w:val="left" w:pos="9720"/>
              </w:tabs>
              <w:jc w:val="both"/>
              <w:rPr>
                <w:b/>
                <w:sz w:val="20"/>
              </w:rPr>
            </w:pPr>
            <w:r w:rsidRPr="00350A21">
              <w:rPr>
                <w:b/>
                <w:sz w:val="20"/>
              </w:rPr>
              <w:t>Derece</w:t>
            </w:r>
          </w:p>
        </w:tc>
        <w:tc>
          <w:tcPr>
            <w:tcW w:w="8221" w:type="dxa"/>
          </w:tcPr>
          <w:p w:rsidR="00001BEF" w:rsidRPr="00350A21" w:rsidRDefault="00001BEF" w:rsidP="00350A21">
            <w:pPr>
              <w:tabs>
                <w:tab w:val="left" w:pos="709"/>
                <w:tab w:val="left" w:pos="9720"/>
              </w:tabs>
              <w:rPr>
                <w:b/>
                <w:sz w:val="20"/>
              </w:rPr>
            </w:pPr>
            <w:r w:rsidRPr="00350A21">
              <w:rPr>
                <w:b/>
                <w:sz w:val="20"/>
              </w:rPr>
              <w:t>Öğrenci</w:t>
            </w:r>
          </w:p>
        </w:tc>
      </w:tr>
      <w:tr w:rsidR="00001BEF" w:rsidTr="00BA628C">
        <w:trPr>
          <w:trHeight w:val="246"/>
        </w:trPr>
        <w:tc>
          <w:tcPr>
            <w:tcW w:w="959" w:type="dxa"/>
          </w:tcPr>
          <w:p w:rsidR="00001BEF" w:rsidRPr="00350A21" w:rsidRDefault="00001BEF" w:rsidP="00B94921">
            <w:pPr>
              <w:tabs>
                <w:tab w:val="left" w:pos="709"/>
                <w:tab w:val="left" w:pos="9720"/>
              </w:tabs>
              <w:jc w:val="both"/>
              <w:rPr>
                <w:b/>
                <w:sz w:val="20"/>
              </w:rPr>
            </w:pPr>
            <w:r w:rsidRPr="00350A21">
              <w:rPr>
                <w:b/>
                <w:sz w:val="20"/>
              </w:rPr>
              <w:t>1.</w:t>
            </w:r>
          </w:p>
        </w:tc>
        <w:tc>
          <w:tcPr>
            <w:tcW w:w="8221" w:type="dxa"/>
          </w:tcPr>
          <w:p w:rsidR="00001BEF" w:rsidRPr="00350A21" w:rsidRDefault="00001BEF" w:rsidP="00B94921">
            <w:pPr>
              <w:tabs>
                <w:tab w:val="left" w:pos="709"/>
                <w:tab w:val="left" w:pos="9720"/>
              </w:tabs>
              <w:jc w:val="both"/>
              <w:rPr>
                <w:sz w:val="20"/>
              </w:rPr>
            </w:pPr>
            <w:r w:rsidRPr="00350A21">
              <w:rPr>
                <w:sz w:val="20"/>
              </w:rPr>
              <w:t>Kol saati</w:t>
            </w:r>
            <w:r w:rsidR="00350A21" w:rsidRPr="00350A21">
              <w:rPr>
                <w:sz w:val="20"/>
              </w:rPr>
              <w:t xml:space="preserve"> + Zekâ Oyunları Kitabı</w:t>
            </w:r>
            <w:r w:rsidR="00A62D5B">
              <w:rPr>
                <w:sz w:val="20"/>
              </w:rPr>
              <w:t xml:space="preserve"> + 1.’lik Belgesi</w:t>
            </w:r>
          </w:p>
        </w:tc>
      </w:tr>
      <w:tr w:rsidR="00001BEF" w:rsidTr="00BA628C">
        <w:trPr>
          <w:trHeight w:val="246"/>
        </w:trPr>
        <w:tc>
          <w:tcPr>
            <w:tcW w:w="959" w:type="dxa"/>
          </w:tcPr>
          <w:p w:rsidR="00001BEF" w:rsidRPr="00350A21" w:rsidRDefault="00001BEF" w:rsidP="00001BEF">
            <w:pPr>
              <w:tabs>
                <w:tab w:val="left" w:pos="709"/>
                <w:tab w:val="left" w:pos="9720"/>
              </w:tabs>
              <w:jc w:val="both"/>
              <w:rPr>
                <w:b/>
                <w:sz w:val="20"/>
              </w:rPr>
            </w:pPr>
            <w:r w:rsidRPr="00350A21">
              <w:rPr>
                <w:b/>
                <w:sz w:val="20"/>
              </w:rPr>
              <w:t>2.</w:t>
            </w:r>
          </w:p>
        </w:tc>
        <w:tc>
          <w:tcPr>
            <w:tcW w:w="8221" w:type="dxa"/>
          </w:tcPr>
          <w:p w:rsidR="00001BEF" w:rsidRPr="00350A21" w:rsidRDefault="00001BEF" w:rsidP="00001BEF">
            <w:pPr>
              <w:rPr>
                <w:sz w:val="20"/>
              </w:rPr>
            </w:pPr>
            <w:r w:rsidRPr="00350A21">
              <w:rPr>
                <w:sz w:val="20"/>
              </w:rPr>
              <w:t>Kol saati</w:t>
            </w:r>
            <w:r w:rsidR="00350A21" w:rsidRPr="00350A21">
              <w:rPr>
                <w:sz w:val="20"/>
              </w:rPr>
              <w:t xml:space="preserve"> + Zekâ Oyunları Kitabı</w:t>
            </w:r>
            <w:r w:rsidR="00A62D5B">
              <w:rPr>
                <w:sz w:val="20"/>
              </w:rPr>
              <w:t xml:space="preserve"> + 2. ’lik Belgesi</w:t>
            </w:r>
          </w:p>
        </w:tc>
      </w:tr>
      <w:tr w:rsidR="00001BEF" w:rsidTr="00BA628C">
        <w:trPr>
          <w:trHeight w:val="49"/>
        </w:trPr>
        <w:tc>
          <w:tcPr>
            <w:tcW w:w="959" w:type="dxa"/>
          </w:tcPr>
          <w:p w:rsidR="00001BEF" w:rsidRPr="00350A21" w:rsidRDefault="00001BEF" w:rsidP="00001BEF">
            <w:pPr>
              <w:tabs>
                <w:tab w:val="left" w:pos="709"/>
                <w:tab w:val="left" w:pos="9720"/>
              </w:tabs>
              <w:jc w:val="both"/>
              <w:rPr>
                <w:b/>
                <w:sz w:val="20"/>
              </w:rPr>
            </w:pPr>
            <w:r w:rsidRPr="00350A21">
              <w:rPr>
                <w:b/>
                <w:sz w:val="20"/>
              </w:rPr>
              <w:t>3.</w:t>
            </w:r>
          </w:p>
        </w:tc>
        <w:tc>
          <w:tcPr>
            <w:tcW w:w="8221" w:type="dxa"/>
          </w:tcPr>
          <w:p w:rsidR="00001BEF" w:rsidRPr="00350A21" w:rsidRDefault="00001BEF" w:rsidP="00A62D5B">
            <w:pPr>
              <w:rPr>
                <w:sz w:val="20"/>
              </w:rPr>
            </w:pPr>
            <w:r w:rsidRPr="00350A21">
              <w:rPr>
                <w:sz w:val="20"/>
              </w:rPr>
              <w:t>Kol saati</w:t>
            </w:r>
            <w:r w:rsidR="00350A21" w:rsidRPr="00350A21">
              <w:rPr>
                <w:sz w:val="20"/>
              </w:rPr>
              <w:t xml:space="preserve"> + Zekâ Oyunları Kitabı</w:t>
            </w:r>
            <w:r w:rsidR="00A62D5B">
              <w:rPr>
                <w:sz w:val="20"/>
              </w:rPr>
              <w:t xml:space="preserve"> + 3. ’lük Belgesi</w:t>
            </w:r>
          </w:p>
        </w:tc>
      </w:tr>
    </w:tbl>
    <w:p w:rsidR="007B64A1" w:rsidRDefault="007B64A1" w:rsidP="00001BEF">
      <w:pPr>
        <w:pStyle w:val="GvdeMetni"/>
        <w:tabs>
          <w:tab w:val="left" w:pos="835"/>
        </w:tabs>
        <w:kinsoku w:val="0"/>
        <w:overflowPunct w:val="0"/>
        <w:ind w:hanging="115"/>
        <w:rPr>
          <w:rFonts w:ascii="Times New Roman" w:hAnsi="Times New Roman" w:cs="Times New Roman"/>
          <w:sz w:val="20"/>
          <w:szCs w:val="20"/>
        </w:rPr>
      </w:pPr>
    </w:p>
    <w:p w:rsidR="00350A21" w:rsidRDefault="00350A21" w:rsidP="00001BEF">
      <w:pPr>
        <w:pStyle w:val="GvdeMetni"/>
        <w:tabs>
          <w:tab w:val="left" w:pos="835"/>
        </w:tabs>
        <w:kinsoku w:val="0"/>
        <w:overflowPunct w:val="0"/>
        <w:ind w:hanging="115"/>
        <w:rPr>
          <w:rFonts w:ascii="Times New Roman" w:hAnsi="Times New Roman" w:cs="Times New Roman"/>
          <w:sz w:val="20"/>
          <w:szCs w:val="20"/>
        </w:rPr>
      </w:pPr>
    </w:p>
    <w:p w:rsidR="00BA628C" w:rsidRPr="006A3260" w:rsidRDefault="006A3260" w:rsidP="00001BEF">
      <w:pPr>
        <w:pStyle w:val="GvdeMetni"/>
        <w:tabs>
          <w:tab w:val="left" w:pos="835"/>
        </w:tabs>
        <w:kinsoku w:val="0"/>
        <w:overflowPunct w:val="0"/>
        <w:ind w:hanging="115"/>
        <w:rPr>
          <w:rFonts w:ascii="Times New Roman" w:hAnsi="Times New Roman" w:cs="Times New Roman"/>
          <w:b/>
        </w:rPr>
      </w:pPr>
      <w:r w:rsidRPr="006A3260">
        <w:rPr>
          <w:rFonts w:ascii="Times New Roman" w:hAnsi="Times New Roman" w:cs="Times New Roman"/>
          <w:b/>
        </w:rPr>
        <w:t>İLETİŞİM</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Malatya İl Milli Eğitim Müdürlüğü Ar-Ge Birimi</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0 422 324 64 21</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p>
    <w:p w:rsidR="006A3260" w:rsidRPr="006A3260" w:rsidRDefault="006A3260" w:rsidP="006A3260">
      <w:pPr>
        <w:pStyle w:val="GvdeMetni"/>
        <w:tabs>
          <w:tab w:val="left" w:pos="835"/>
        </w:tabs>
        <w:kinsoku w:val="0"/>
        <w:overflowPunct w:val="0"/>
        <w:ind w:hanging="115"/>
        <w:rPr>
          <w:rFonts w:ascii="Times New Roman" w:hAnsi="Times New Roman" w:cs="Times New Roman"/>
          <w:b/>
        </w:rPr>
      </w:pPr>
      <w:r w:rsidRPr="006A3260">
        <w:rPr>
          <w:rFonts w:ascii="Times New Roman" w:hAnsi="Times New Roman" w:cs="Times New Roman"/>
          <w:b/>
        </w:rPr>
        <w:t>Hasan Hüseyin YÜCEL</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Ar-Ge Birimi</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0505 691 11 45</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hasanhuseyinyucel@hotmail.com</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p>
    <w:p w:rsidR="006A3260" w:rsidRPr="006A3260" w:rsidRDefault="006A3260" w:rsidP="006A3260">
      <w:pPr>
        <w:pStyle w:val="GvdeMetni"/>
        <w:tabs>
          <w:tab w:val="left" w:pos="835"/>
        </w:tabs>
        <w:kinsoku w:val="0"/>
        <w:overflowPunct w:val="0"/>
        <w:ind w:hanging="115"/>
        <w:rPr>
          <w:rFonts w:ascii="Times New Roman" w:hAnsi="Times New Roman" w:cs="Times New Roman"/>
          <w:b/>
        </w:rPr>
      </w:pPr>
      <w:r w:rsidRPr="006A3260">
        <w:rPr>
          <w:rFonts w:ascii="Times New Roman" w:hAnsi="Times New Roman" w:cs="Times New Roman"/>
          <w:b/>
        </w:rPr>
        <w:t>Yasin KOCAMAN</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Ar-Ge Birimi</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 xml:space="preserve">0505 296 82 48 </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ysnkcmn@gmail.com</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p>
    <w:p w:rsidR="006A3260" w:rsidRPr="006A3260" w:rsidRDefault="006A3260" w:rsidP="006A3260">
      <w:pPr>
        <w:pStyle w:val="GvdeMetni"/>
        <w:tabs>
          <w:tab w:val="left" w:pos="835"/>
        </w:tabs>
        <w:kinsoku w:val="0"/>
        <w:overflowPunct w:val="0"/>
        <w:ind w:hanging="115"/>
        <w:rPr>
          <w:rFonts w:ascii="Times New Roman" w:hAnsi="Times New Roman" w:cs="Times New Roman"/>
          <w:b/>
        </w:rPr>
      </w:pPr>
      <w:r w:rsidRPr="006A3260">
        <w:rPr>
          <w:rFonts w:ascii="Times New Roman" w:hAnsi="Times New Roman" w:cs="Times New Roman"/>
          <w:b/>
        </w:rPr>
        <w:t xml:space="preserve">Volkan ÖZDEMİR </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Toki Bahar Ortaokulu</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Matematik Öğretmeni</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Zekâ ve Akıl Oyunları İl Formatörü</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0506 781 62 99</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yuzbasivolkan266@hotmail.com</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p>
    <w:p w:rsidR="006A3260" w:rsidRPr="006A3260" w:rsidRDefault="006A3260" w:rsidP="006A3260">
      <w:pPr>
        <w:pStyle w:val="GvdeMetni"/>
        <w:tabs>
          <w:tab w:val="left" w:pos="835"/>
        </w:tabs>
        <w:kinsoku w:val="0"/>
        <w:overflowPunct w:val="0"/>
        <w:ind w:hanging="115"/>
        <w:rPr>
          <w:rFonts w:ascii="Times New Roman" w:hAnsi="Times New Roman" w:cs="Times New Roman"/>
          <w:b/>
        </w:rPr>
      </w:pPr>
      <w:r w:rsidRPr="006A3260">
        <w:rPr>
          <w:rFonts w:ascii="Times New Roman" w:hAnsi="Times New Roman" w:cs="Times New Roman"/>
          <w:b/>
        </w:rPr>
        <w:t xml:space="preserve">Derya ÖZDEMİR </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Cahide Nebioğlu Ortaokulu</w:t>
      </w:r>
      <w:r>
        <w:rPr>
          <w:rFonts w:ascii="Times New Roman" w:hAnsi="Times New Roman" w:cs="Times New Roman"/>
        </w:rPr>
        <w:t xml:space="preserve"> </w:t>
      </w:r>
      <w:r w:rsidRPr="006A3260">
        <w:rPr>
          <w:rFonts w:ascii="Times New Roman" w:hAnsi="Times New Roman" w:cs="Times New Roman"/>
        </w:rPr>
        <w:t>Türkçe Öğretmeni</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İl Millî Eğitim Müdürlüğü Kitap Komisyonu</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0505 597 24 80</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derya_ozdemir44@hotmail.com</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p>
    <w:p w:rsidR="006A3260" w:rsidRPr="006A3260" w:rsidRDefault="006A3260" w:rsidP="006A3260">
      <w:pPr>
        <w:pStyle w:val="GvdeMetni"/>
        <w:tabs>
          <w:tab w:val="left" w:pos="835"/>
        </w:tabs>
        <w:kinsoku w:val="0"/>
        <w:overflowPunct w:val="0"/>
        <w:ind w:hanging="115"/>
        <w:rPr>
          <w:rFonts w:ascii="Times New Roman" w:hAnsi="Times New Roman" w:cs="Times New Roman"/>
          <w:b/>
        </w:rPr>
      </w:pPr>
      <w:r w:rsidRPr="006A3260">
        <w:rPr>
          <w:rFonts w:ascii="Times New Roman" w:hAnsi="Times New Roman" w:cs="Times New Roman"/>
          <w:b/>
        </w:rPr>
        <w:t xml:space="preserve">Hakan POLAT  </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Abdulhamid Han Ortaokulu</w:t>
      </w:r>
      <w:r>
        <w:rPr>
          <w:rFonts w:ascii="Times New Roman" w:hAnsi="Times New Roman" w:cs="Times New Roman"/>
        </w:rPr>
        <w:t xml:space="preserve"> </w:t>
      </w:r>
      <w:r w:rsidRPr="006A3260">
        <w:rPr>
          <w:rFonts w:ascii="Times New Roman" w:hAnsi="Times New Roman" w:cs="Times New Roman"/>
        </w:rPr>
        <w:t>Matematik Öğretmeni</w:t>
      </w:r>
    </w:p>
    <w:p w:rsidR="006A3260" w:rsidRP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0505 506 44 08</w:t>
      </w:r>
    </w:p>
    <w:p w:rsidR="006A3260" w:rsidRDefault="006A3260" w:rsidP="006A3260">
      <w:pPr>
        <w:pStyle w:val="GvdeMetni"/>
        <w:tabs>
          <w:tab w:val="left" w:pos="835"/>
        </w:tabs>
        <w:kinsoku w:val="0"/>
        <w:overflowPunct w:val="0"/>
        <w:ind w:hanging="115"/>
        <w:rPr>
          <w:rFonts w:ascii="Times New Roman" w:hAnsi="Times New Roman" w:cs="Times New Roman"/>
        </w:rPr>
      </w:pPr>
      <w:r w:rsidRPr="006A3260">
        <w:rPr>
          <w:rFonts w:ascii="Times New Roman" w:hAnsi="Times New Roman" w:cs="Times New Roman"/>
        </w:rPr>
        <w:t>hakanpolat44@gmail.com</w:t>
      </w:r>
    </w:p>
    <w:p w:rsidR="006A3260" w:rsidRDefault="006A3260" w:rsidP="006A3260">
      <w:pPr>
        <w:pStyle w:val="GvdeMetni"/>
        <w:tabs>
          <w:tab w:val="left" w:pos="835"/>
        </w:tabs>
        <w:kinsoku w:val="0"/>
        <w:overflowPunct w:val="0"/>
        <w:ind w:hanging="115"/>
        <w:rPr>
          <w:rFonts w:ascii="Times New Roman" w:hAnsi="Times New Roman" w:cs="Times New Roman"/>
        </w:rPr>
      </w:pPr>
    </w:p>
    <w:p w:rsidR="006A3260" w:rsidRDefault="006A3260" w:rsidP="006A3260">
      <w:pPr>
        <w:pStyle w:val="GvdeMetni"/>
        <w:tabs>
          <w:tab w:val="left" w:pos="835"/>
        </w:tabs>
        <w:kinsoku w:val="0"/>
        <w:overflowPunct w:val="0"/>
        <w:ind w:hanging="115"/>
        <w:rPr>
          <w:rFonts w:ascii="Times New Roman" w:hAnsi="Times New Roman" w:cs="Times New Roman"/>
        </w:rPr>
      </w:pPr>
    </w:p>
    <w:p w:rsidR="006A3260" w:rsidRPr="006A3260" w:rsidRDefault="006A3260" w:rsidP="006A3260">
      <w:pPr>
        <w:pStyle w:val="GvdeMetni"/>
        <w:tabs>
          <w:tab w:val="left" w:pos="835"/>
        </w:tabs>
        <w:kinsoku w:val="0"/>
        <w:overflowPunct w:val="0"/>
        <w:ind w:hanging="115"/>
        <w:rPr>
          <w:rFonts w:ascii="Times New Roman" w:hAnsi="Times New Roman" w:cs="Times New Roman"/>
        </w:rPr>
      </w:pPr>
    </w:p>
    <w:p w:rsidR="00BA628C" w:rsidRDefault="00BA628C" w:rsidP="00001BEF">
      <w:pPr>
        <w:pStyle w:val="GvdeMetni"/>
        <w:tabs>
          <w:tab w:val="left" w:pos="835"/>
        </w:tabs>
        <w:kinsoku w:val="0"/>
        <w:overflowPunct w:val="0"/>
        <w:ind w:hanging="115"/>
        <w:rPr>
          <w:rFonts w:ascii="Times New Roman" w:hAnsi="Times New Roman" w:cs="Times New Roman"/>
          <w:sz w:val="20"/>
          <w:szCs w:val="20"/>
        </w:rPr>
      </w:pPr>
    </w:p>
    <w:p w:rsidR="00C651AB" w:rsidRDefault="00C651AB" w:rsidP="00001BEF">
      <w:pPr>
        <w:pStyle w:val="GvdeMetni"/>
        <w:tabs>
          <w:tab w:val="left" w:pos="835"/>
        </w:tabs>
        <w:kinsoku w:val="0"/>
        <w:overflowPunct w:val="0"/>
        <w:ind w:hanging="115"/>
        <w:rPr>
          <w:rFonts w:ascii="Times New Roman" w:hAnsi="Times New Roman" w:cs="Times New Roman"/>
          <w:sz w:val="20"/>
          <w:szCs w:val="20"/>
        </w:rPr>
      </w:pPr>
    </w:p>
    <w:p w:rsidR="00350A21" w:rsidRPr="00BD18FF" w:rsidRDefault="00350A21" w:rsidP="00350A21">
      <w:pPr>
        <w:pStyle w:val="GvdeMetni"/>
        <w:tabs>
          <w:tab w:val="left" w:pos="835"/>
        </w:tabs>
        <w:kinsoku w:val="0"/>
        <w:overflowPunct w:val="0"/>
        <w:ind w:hanging="115"/>
        <w:jc w:val="right"/>
        <w:rPr>
          <w:rFonts w:ascii="Times New Roman" w:hAnsi="Times New Roman" w:cs="Times New Roman"/>
          <w:b/>
          <w:sz w:val="16"/>
          <w:szCs w:val="16"/>
        </w:rPr>
      </w:pPr>
      <w:r w:rsidRPr="00BD18FF">
        <w:rPr>
          <w:rFonts w:ascii="Times New Roman" w:hAnsi="Times New Roman" w:cs="Times New Roman"/>
          <w:b/>
          <w:sz w:val="16"/>
          <w:szCs w:val="16"/>
        </w:rPr>
        <w:t>Form-1</w:t>
      </w:r>
    </w:p>
    <w:p w:rsidR="00350A21" w:rsidRDefault="00350A21" w:rsidP="00350A21">
      <w:pPr>
        <w:pStyle w:val="GvdeMetni"/>
        <w:tabs>
          <w:tab w:val="left" w:pos="835"/>
        </w:tabs>
        <w:kinsoku w:val="0"/>
        <w:overflowPunct w:val="0"/>
        <w:ind w:hanging="115"/>
        <w:rPr>
          <w:rFonts w:ascii="Times New Roman" w:hAnsi="Times New Roman" w:cs="Times New Roman"/>
          <w:sz w:val="20"/>
          <w:szCs w:val="20"/>
        </w:rPr>
      </w:pPr>
    </w:p>
    <w:p w:rsidR="00350A21" w:rsidRDefault="00350A21" w:rsidP="00B773DA">
      <w:pPr>
        <w:pStyle w:val="GvdeMetni"/>
        <w:tabs>
          <w:tab w:val="left" w:pos="835"/>
        </w:tabs>
        <w:kinsoku w:val="0"/>
        <w:overflowPunct w:val="0"/>
        <w:ind w:hanging="115"/>
        <w:rPr>
          <w:rFonts w:ascii="Times New Roman" w:hAnsi="Times New Roman" w:cs="Times New Roman"/>
          <w:sz w:val="20"/>
          <w:szCs w:val="20"/>
        </w:rPr>
      </w:pPr>
    </w:p>
    <w:p w:rsidR="0043445B" w:rsidRDefault="0043445B" w:rsidP="00BD18FF">
      <w:pPr>
        <w:pStyle w:val="GvdeMetni"/>
        <w:tabs>
          <w:tab w:val="left" w:pos="835"/>
        </w:tabs>
        <w:kinsoku w:val="0"/>
        <w:overflowPunct w:val="0"/>
        <w:ind w:hanging="115"/>
        <w:jc w:val="center"/>
        <w:rPr>
          <w:rFonts w:ascii="Times New Roman" w:hAnsi="Times New Roman" w:cs="Times New Roman"/>
          <w:b/>
        </w:rPr>
      </w:pPr>
      <w:r w:rsidRPr="0043445B">
        <w:rPr>
          <w:rFonts w:ascii="Times New Roman" w:hAnsi="Times New Roman" w:cs="Times New Roman"/>
          <w:b/>
        </w:rPr>
        <w:t>2018</w:t>
      </w:r>
      <w:r w:rsidRPr="0043445B">
        <w:rPr>
          <w:rFonts w:ascii="Cambria Math" w:hAnsi="Cambria Math" w:cs="Cambria Math"/>
          <w:b/>
        </w:rPr>
        <w:t>‐</w:t>
      </w:r>
      <w:r w:rsidRPr="0043445B">
        <w:rPr>
          <w:rFonts w:ascii="Times New Roman" w:hAnsi="Times New Roman" w:cs="Times New Roman"/>
          <w:b/>
        </w:rPr>
        <w:t>2019 EĞİTİM ÖĞRETİM YILI ORTAOKUL ÖĞRENCİLERİNE YÖNELİK</w:t>
      </w:r>
    </w:p>
    <w:p w:rsidR="00350A21" w:rsidRPr="00BD18FF" w:rsidRDefault="00BD18FF" w:rsidP="00BD18FF">
      <w:pPr>
        <w:pStyle w:val="GvdeMetni"/>
        <w:tabs>
          <w:tab w:val="left" w:pos="835"/>
        </w:tabs>
        <w:kinsoku w:val="0"/>
        <w:overflowPunct w:val="0"/>
        <w:ind w:hanging="115"/>
        <w:jc w:val="center"/>
        <w:rPr>
          <w:rFonts w:ascii="Times New Roman" w:hAnsi="Times New Roman" w:cs="Times New Roman"/>
          <w:b/>
        </w:rPr>
      </w:pPr>
      <w:r w:rsidRPr="00BD18FF">
        <w:rPr>
          <w:rFonts w:ascii="Times New Roman" w:hAnsi="Times New Roman" w:cs="Times New Roman"/>
          <w:b/>
        </w:rPr>
        <w:t>“I. MALATYA ZEKÂ OYUNLARI YARIŞMASI”</w:t>
      </w:r>
    </w:p>
    <w:p w:rsidR="00894113" w:rsidRDefault="00894113" w:rsidP="00BD18FF">
      <w:pPr>
        <w:pStyle w:val="GvdeMetni"/>
        <w:tabs>
          <w:tab w:val="left" w:pos="835"/>
        </w:tabs>
        <w:kinsoku w:val="0"/>
        <w:overflowPunct w:val="0"/>
        <w:ind w:hanging="115"/>
        <w:jc w:val="center"/>
        <w:rPr>
          <w:rFonts w:ascii="Times New Roman" w:hAnsi="Times New Roman" w:cs="Times New Roman"/>
          <w:b/>
        </w:rPr>
      </w:pPr>
      <w:r w:rsidRPr="00BD18FF">
        <w:rPr>
          <w:rFonts w:ascii="Times New Roman" w:hAnsi="Times New Roman" w:cs="Times New Roman"/>
          <w:b/>
        </w:rPr>
        <w:t>VELİ İZİN FORMU VE TAAHHÜTNAME</w:t>
      </w:r>
    </w:p>
    <w:p w:rsidR="00C651AB" w:rsidRPr="00BD18FF" w:rsidRDefault="00C651AB" w:rsidP="00BD18FF">
      <w:pPr>
        <w:pStyle w:val="GvdeMetni"/>
        <w:tabs>
          <w:tab w:val="left" w:pos="835"/>
        </w:tabs>
        <w:kinsoku w:val="0"/>
        <w:overflowPunct w:val="0"/>
        <w:ind w:hanging="115"/>
        <w:jc w:val="center"/>
        <w:rPr>
          <w:rFonts w:ascii="Times New Roman" w:hAnsi="Times New Roman" w:cs="Times New Roman"/>
        </w:rPr>
      </w:pPr>
      <w:r>
        <w:rPr>
          <w:rFonts w:ascii="Times New Roman" w:hAnsi="Times New Roman" w:cs="Times New Roman"/>
          <w:b/>
        </w:rPr>
        <w:t xml:space="preserve">(Bu form yarışmanın 2. Aşamasında kullanılacaktır.)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50"/>
      </w:tblGrid>
      <w:tr w:rsidR="00894113" w:rsidRPr="00037FFA" w:rsidTr="008B10A2">
        <w:tc>
          <w:tcPr>
            <w:tcW w:w="9212" w:type="dxa"/>
            <w:gridSpan w:val="2"/>
            <w:shd w:val="clear" w:color="auto" w:fill="auto"/>
            <w:vAlign w:val="center"/>
          </w:tcPr>
          <w:p w:rsidR="00894113" w:rsidRPr="00BD18FF" w:rsidRDefault="00894113" w:rsidP="008B10A2">
            <w:pPr>
              <w:spacing w:line="360" w:lineRule="auto"/>
              <w:jc w:val="center"/>
              <w:rPr>
                <w:rFonts w:ascii="Times New Roman" w:hAnsi="Times New Roman" w:cs="Times New Roman"/>
                <w:b/>
                <w:sz w:val="24"/>
                <w:szCs w:val="24"/>
              </w:rPr>
            </w:pPr>
          </w:p>
          <w:p w:rsidR="00894113" w:rsidRPr="00BD18FF" w:rsidRDefault="0060030E" w:rsidP="008B10A2">
            <w:pPr>
              <w:spacing w:line="360" w:lineRule="auto"/>
              <w:jc w:val="center"/>
              <w:rPr>
                <w:rFonts w:ascii="Times New Roman" w:hAnsi="Times New Roman" w:cs="Times New Roman"/>
                <w:b/>
                <w:sz w:val="24"/>
                <w:szCs w:val="24"/>
              </w:rPr>
            </w:pPr>
            <w:r w:rsidRPr="00BD18FF">
              <w:rPr>
                <w:rFonts w:ascii="Times New Roman" w:hAnsi="Times New Roman" w:cs="Times New Roman"/>
                <w:b/>
                <w:sz w:val="24"/>
                <w:szCs w:val="24"/>
              </w:rPr>
              <w:t>ZEKÂ</w:t>
            </w:r>
            <w:r w:rsidR="00894113" w:rsidRPr="00BD18FF">
              <w:rPr>
                <w:rFonts w:ascii="Times New Roman" w:hAnsi="Times New Roman" w:cs="Times New Roman"/>
                <w:b/>
                <w:sz w:val="24"/>
                <w:szCs w:val="24"/>
              </w:rPr>
              <w:t xml:space="preserve"> OYUNLARI TURNUVASINA KATILACAK ÖĞRENCİNİN</w:t>
            </w:r>
          </w:p>
        </w:tc>
      </w:tr>
      <w:tr w:rsidR="00894113" w:rsidRPr="00037FFA" w:rsidTr="008B10A2">
        <w:tc>
          <w:tcPr>
            <w:tcW w:w="6062" w:type="dxa"/>
            <w:shd w:val="clear" w:color="auto" w:fill="auto"/>
            <w:vAlign w:val="center"/>
          </w:tcPr>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Adı – Soyadı    :</w:t>
            </w:r>
          </w:p>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Doğum Tarihi  :</w:t>
            </w:r>
          </w:p>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Baba Adı          :</w:t>
            </w:r>
          </w:p>
        </w:tc>
        <w:tc>
          <w:tcPr>
            <w:tcW w:w="3150" w:type="dxa"/>
            <w:shd w:val="clear" w:color="auto" w:fill="auto"/>
            <w:vAlign w:val="center"/>
          </w:tcPr>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Cinsiyeti       :</w:t>
            </w:r>
          </w:p>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Doğum Yeri :</w:t>
            </w:r>
          </w:p>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Anne Adı     :</w:t>
            </w:r>
          </w:p>
        </w:tc>
      </w:tr>
      <w:tr w:rsidR="00894113" w:rsidRPr="00037FFA" w:rsidTr="00894113">
        <w:trPr>
          <w:trHeight w:val="2257"/>
        </w:trPr>
        <w:tc>
          <w:tcPr>
            <w:tcW w:w="9212" w:type="dxa"/>
            <w:gridSpan w:val="2"/>
            <w:shd w:val="clear" w:color="auto" w:fill="auto"/>
            <w:vAlign w:val="center"/>
          </w:tcPr>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Okulu               :</w:t>
            </w:r>
          </w:p>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 xml:space="preserve">Ev Adresi         : </w:t>
            </w:r>
          </w:p>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 xml:space="preserve">Ev Telefonu     : </w:t>
            </w:r>
          </w:p>
          <w:p w:rsidR="00894113" w:rsidRPr="00BD18FF" w:rsidRDefault="00894113" w:rsidP="008B10A2">
            <w:pPr>
              <w:spacing w:line="360" w:lineRule="auto"/>
              <w:rPr>
                <w:rFonts w:ascii="Times New Roman" w:hAnsi="Times New Roman" w:cs="Times New Roman"/>
                <w:b/>
                <w:sz w:val="24"/>
                <w:szCs w:val="24"/>
              </w:rPr>
            </w:pPr>
            <w:r w:rsidRPr="00BD18FF">
              <w:rPr>
                <w:rFonts w:ascii="Times New Roman" w:hAnsi="Times New Roman" w:cs="Times New Roman"/>
                <w:b/>
                <w:sz w:val="24"/>
                <w:szCs w:val="24"/>
              </w:rPr>
              <w:t>Cep Telefonu   :</w:t>
            </w:r>
          </w:p>
        </w:tc>
      </w:tr>
    </w:tbl>
    <w:p w:rsidR="00894113" w:rsidRDefault="00894113" w:rsidP="00894113">
      <w:pPr>
        <w:rPr>
          <w:b/>
        </w:rPr>
      </w:pPr>
    </w:p>
    <w:p w:rsidR="00894113" w:rsidRPr="00BD18FF" w:rsidRDefault="0060030E" w:rsidP="00894113">
      <w:pPr>
        <w:jc w:val="center"/>
        <w:rPr>
          <w:rFonts w:ascii="Times New Roman" w:hAnsi="Times New Roman" w:cs="Times New Roman"/>
          <w:b/>
          <w:sz w:val="24"/>
          <w:szCs w:val="24"/>
        </w:rPr>
      </w:pPr>
      <w:r w:rsidRPr="00BD18FF">
        <w:rPr>
          <w:rFonts w:ascii="Times New Roman" w:hAnsi="Times New Roman" w:cs="Times New Roman"/>
          <w:b/>
          <w:sz w:val="24"/>
          <w:szCs w:val="24"/>
        </w:rPr>
        <w:t>İL MİLLÎ</w:t>
      </w:r>
      <w:r w:rsidR="00894113" w:rsidRPr="00BD18FF">
        <w:rPr>
          <w:rFonts w:ascii="Times New Roman" w:hAnsi="Times New Roman" w:cs="Times New Roman"/>
          <w:b/>
          <w:sz w:val="24"/>
          <w:szCs w:val="24"/>
        </w:rPr>
        <w:t xml:space="preserve"> EĞİTİM MÜDÜRLÜĞÜNE</w:t>
      </w:r>
    </w:p>
    <w:p w:rsidR="00894113" w:rsidRPr="00BD18FF" w:rsidRDefault="00894113" w:rsidP="00894113">
      <w:pPr>
        <w:jc w:val="center"/>
        <w:rPr>
          <w:rFonts w:ascii="Times New Roman" w:hAnsi="Times New Roman" w:cs="Times New Roman"/>
          <w:b/>
          <w:sz w:val="24"/>
          <w:szCs w:val="24"/>
          <w:u w:val="single"/>
        </w:rPr>
      </w:pPr>
      <w:r w:rsidRPr="00BD18FF">
        <w:rPr>
          <w:rFonts w:ascii="Times New Roman" w:hAnsi="Times New Roman" w:cs="Times New Roman"/>
          <w:b/>
          <w:sz w:val="24"/>
          <w:szCs w:val="24"/>
        </w:rPr>
        <w:t xml:space="preserve">                                               </w:t>
      </w:r>
      <w:r w:rsidR="00BD18FF">
        <w:rPr>
          <w:rFonts w:ascii="Times New Roman" w:hAnsi="Times New Roman" w:cs="Times New Roman"/>
          <w:b/>
          <w:sz w:val="24"/>
          <w:szCs w:val="24"/>
        </w:rPr>
        <w:tab/>
      </w:r>
      <w:r w:rsidR="00BD18FF">
        <w:rPr>
          <w:rFonts w:ascii="Times New Roman" w:hAnsi="Times New Roman" w:cs="Times New Roman"/>
          <w:b/>
          <w:sz w:val="24"/>
          <w:szCs w:val="24"/>
        </w:rPr>
        <w:tab/>
      </w:r>
      <w:r w:rsidR="00BD18FF">
        <w:rPr>
          <w:rFonts w:ascii="Times New Roman" w:hAnsi="Times New Roman" w:cs="Times New Roman"/>
          <w:b/>
          <w:sz w:val="24"/>
          <w:szCs w:val="24"/>
        </w:rPr>
        <w:tab/>
      </w:r>
      <w:r w:rsidRPr="00BD18FF">
        <w:rPr>
          <w:rFonts w:ascii="Times New Roman" w:hAnsi="Times New Roman" w:cs="Times New Roman"/>
          <w:b/>
          <w:sz w:val="24"/>
          <w:szCs w:val="24"/>
          <w:u w:val="single"/>
        </w:rPr>
        <w:t>MALATYA</w:t>
      </w:r>
    </w:p>
    <w:p w:rsidR="00894113" w:rsidRPr="00BD18FF" w:rsidRDefault="00894113" w:rsidP="00B773DA">
      <w:pPr>
        <w:ind w:firstLine="708"/>
        <w:jc w:val="both"/>
        <w:rPr>
          <w:rFonts w:ascii="Times New Roman" w:hAnsi="Times New Roman" w:cs="Times New Roman"/>
          <w:sz w:val="24"/>
          <w:szCs w:val="24"/>
        </w:rPr>
      </w:pPr>
      <w:r w:rsidRPr="00BD18FF">
        <w:rPr>
          <w:rFonts w:ascii="Times New Roman" w:hAnsi="Times New Roman" w:cs="Times New Roman"/>
          <w:sz w:val="24"/>
          <w:szCs w:val="24"/>
        </w:rPr>
        <w:t>Velisi olduğum, Müdürlüğünüze bağlı ………………….…………………………’nda öğrenim gören ………sınıfı ……….. numaralı …………………….……………………</w:t>
      </w:r>
      <w:r w:rsidR="00BD18FF">
        <w:rPr>
          <w:rFonts w:ascii="Times New Roman" w:hAnsi="Times New Roman" w:cs="Times New Roman"/>
          <w:sz w:val="24"/>
          <w:szCs w:val="24"/>
        </w:rPr>
        <w:t xml:space="preserve">…..’ın </w:t>
      </w:r>
      <w:r w:rsidR="00BD18FF">
        <w:rPr>
          <w:rFonts w:ascii="Times New Roman" w:hAnsi="Times New Roman" w:cs="Times New Roman"/>
          <w:b/>
          <w:sz w:val="24"/>
          <w:szCs w:val="24"/>
        </w:rPr>
        <w:t>… /</w:t>
      </w:r>
      <w:r w:rsidRPr="00BD18FF">
        <w:rPr>
          <w:rFonts w:ascii="Times New Roman" w:hAnsi="Times New Roman" w:cs="Times New Roman"/>
          <w:b/>
          <w:sz w:val="24"/>
          <w:szCs w:val="24"/>
        </w:rPr>
        <w:t xml:space="preserve"> </w:t>
      </w:r>
      <w:r w:rsidR="00BD18FF">
        <w:rPr>
          <w:rFonts w:ascii="Times New Roman" w:hAnsi="Times New Roman" w:cs="Times New Roman"/>
          <w:b/>
          <w:sz w:val="24"/>
          <w:szCs w:val="24"/>
        </w:rPr>
        <w:t>……………</w:t>
      </w:r>
      <w:r w:rsidRPr="00BD18FF">
        <w:rPr>
          <w:rFonts w:ascii="Times New Roman" w:hAnsi="Times New Roman" w:cs="Times New Roman"/>
          <w:b/>
          <w:sz w:val="24"/>
          <w:szCs w:val="24"/>
        </w:rPr>
        <w:t xml:space="preserve"> 2019</w:t>
      </w:r>
      <w:r w:rsidR="0060030E" w:rsidRPr="00BD18FF">
        <w:rPr>
          <w:rFonts w:ascii="Times New Roman" w:hAnsi="Times New Roman" w:cs="Times New Roman"/>
          <w:sz w:val="24"/>
          <w:szCs w:val="24"/>
        </w:rPr>
        <w:t xml:space="preserve"> tarihinde</w:t>
      </w:r>
      <w:r w:rsidRPr="00BD18FF">
        <w:rPr>
          <w:rFonts w:ascii="Times New Roman" w:hAnsi="Times New Roman" w:cs="Times New Roman"/>
          <w:sz w:val="24"/>
          <w:szCs w:val="24"/>
        </w:rPr>
        <w:t xml:space="preserve"> </w:t>
      </w:r>
      <w:r w:rsidR="0060030E" w:rsidRPr="00BD18FF">
        <w:rPr>
          <w:rFonts w:ascii="Times New Roman" w:hAnsi="Times New Roman" w:cs="Times New Roman"/>
          <w:b/>
          <w:sz w:val="24"/>
          <w:szCs w:val="24"/>
        </w:rPr>
        <w:t>ZEKÂ</w:t>
      </w:r>
      <w:r w:rsidRPr="00BD18FF">
        <w:rPr>
          <w:rFonts w:ascii="Times New Roman" w:hAnsi="Times New Roman" w:cs="Times New Roman"/>
          <w:b/>
          <w:sz w:val="24"/>
          <w:szCs w:val="24"/>
        </w:rPr>
        <w:t xml:space="preserve"> OY</w:t>
      </w:r>
      <w:r w:rsidR="00B773DA" w:rsidRPr="00BD18FF">
        <w:rPr>
          <w:rFonts w:ascii="Times New Roman" w:hAnsi="Times New Roman" w:cs="Times New Roman"/>
          <w:b/>
          <w:sz w:val="24"/>
          <w:szCs w:val="24"/>
        </w:rPr>
        <w:t>UNLARI YARIŞMA</w:t>
      </w:r>
      <w:r w:rsidRPr="00BD18FF">
        <w:rPr>
          <w:rFonts w:ascii="Times New Roman" w:hAnsi="Times New Roman" w:cs="Times New Roman"/>
          <w:b/>
          <w:sz w:val="24"/>
          <w:szCs w:val="24"/>
        </w:rPr>
        <w:t>SI</w:t>
      </w:r>
      <w:r w:rsidR="00BD18FF">
        <w:rPr>
          <w:rFonts w:ascii="Times New Roman" w:hAnsi="Times New Roman" w:cs="Times New Roman"/>
          <w:b/>
          <w:sz w:val="24"/>
          <w:szCs w:val="24"/>
        </w:rPr>
        <w:t xml:space="preserve"> </w:t>
      </w:r>
      <w:r w:rsidR="003E3F6D">
        <w:rPr>
          <w:rFonts w:ascii="Times New Roman" w:hAnsi="Times New Roman" w:cs="Times New Roman"/>
          <w:sz w:val="24"/>
          <w:szCs w:val="24"/>
        </w:rPr>
        <w:t>f</w:t>
      </w:r>
      <w:r w:rsidR="00BD18FF" w:rsidRPr="00BD18FF">
        <w:rPr>
          <w:rFonts w:ascii="Times New Roman" w:hAnsi="Times New Roman" w:cs="Times New Roman"/>
          <w:sz w:val="24"/>
          <w:szCs w:val="24"/>
        </w:rPr>
        <w:t>inaline</w:t>
      </w:r>
      <w:r w:rsidRPr="00BD18FF">
        <w:rPr>
          <w:rFonts w:ascii="Times New Roman" w:hAnsi="Times New Roman" w:cs="Times New Roman"/>
          <w:sz w:val="24"/>
          <w:szCs w:val="24"/>
        </w:rPr>
        <w:t xml:space="preserve"> öğretmen nezaretinde </w:t>
      </w:r>
      <w:r w:rsidR="00B773DA" w:rsidRPr="00BD18FF">
        <w:rPr>
          <w:rFonts w:ascii="Times New Roman" w:hAnsi="Times New Roman" w:cs="Times New Roman"/>
          <w:sz w:val="24"/>
          <w:szCs w:val="24"/>
        </w:rPr>
        <w:t xml:space="preserve">katılmasına izin veriyorum. </w:t>
      </w:r>
    </w:p>
    <w:p w:rsidR="00894113" w:rsidRPr="00BD18FF" w:rsidRDefault="00894113" w:rsidP="00894113">
      <w:pPr>
        <w:ind w:firstLine="708"/>
        <w:jc w:val="both"/>
        <w:rPr>
          <w:rFonts w:ascii="Times New Roman" w:hAnsi="Times New Roman" w:cs="Times New Roman"/>
          <w:sz w:val="24"/>
          <w:szCs w:val="24"/>
        </w:rPr>
      </w:pPr>
      <w:r w:rsidRPr="00BD18FF">
        <w:rPr>
          <w:rFonts w:ascii="Times New Roman" w:hAnsi="Times New Roman" w:cs="Times New Roman"/>
          <w:sz w:val="24"/>
          <w:szCs w:val="24"/>
        </w:rPr>
        <w:t>Öğrencinin anılan tarihlerde gör</w:t>
      </w:r>
      <w:r w:rsidR="00B773DA" w:rsidRPr="00BD18FF">
        <w:rPr>
          <w:rFonts w:ascii="Times New Roman" w:hAnsi="Times New Roman" w:cs="Times New Roman"/>
          <w:sz w:val="24"/>
          <w:szCs w:val="24"/>
        </w:rPr>
        <w:t>evli personelin nezaretinde yarışma</w:t>
      </w:r>
      <w:r w:rsidRPr="00BD18FF">
        <w:rPr>
          <w:rFonts w:ascii="Times New Roman" w:hAnsi="Times New Roman" w:cs="Times New Roman"/>
          <w:sz w:val="24"/>
          <w:szCs w:val="24"/>
        </w:rPr>
        <w:t xml:space="preserve"> programına katılması, karşılaşabileceği kaza, hastalık vb. riskler ile bu nedenlerden dola</w:t>
      </w:r>
      <w:r w:rsidR="0060030E" w:rsidRPr="00BD18FF">
        <w:rPr>
          <w:rFonts w:ascii="Times New Roman" w:hAnsi="Times New Roman" w:cs="Times New Roman"/>
          <w:sz w:val="24"/>
          <w:szCs w:val="24"/>
        </w:rPr>
        <w:t>yı kendisine yapılabilecek tıbbî</w:t>
      </w:r>
      <w:r w:rsidRPr="00BD18FF">
        <w:rPr>
          <w:rFonts w:ascii="Times New Roman" w:hAnsi="Times New Roman" w:cs="Times New Roman"/>
          <w:sz w:val="24"/>
          <w:szCs w:val="24"/>
        </w:rPr>
        <w:t xml:space="preserve"> müdahalelerin sonuçlarını kabul edeceğimi şimdiden taahhüt ederim. </w:t>
      </w:r>
    </w:p>
    <w:p w:rsidR="00894113" w:rsidRPr="00BD18FF" w:rsidRDefault="0060030E" w:rsidP="00894113">
      <w:pPr>
        <w:ind w:firstLine="708"/>
        <w:jc w:val="both"/>
        <w:rPr>
          <w:rFonts w:ascii="Times New Roman" w:hAnsi="Times New Roman" w:cs="Times New Roman"/>
          <w:sz w:val="24"/>
          <w:szCs w:val="24"/>
        </w:rPr>
      </w:pPr>
      <w:r w:rsidRPr="00BD18FF">
        <w:rPr>
          <w:rFonts w:ascii="Times New Roman" w:hAnsi="Times New Roman" w:cs="Times New Roman"/>
          <w:sz w:val="24"/>
          <w:szCs w:val="24"/>
        </w:rPr>
        <w:tab/>
      </w:r>
      <w:r w:rsidRPr="00BD18FF">
        <w:rPr>
          <w:rFonts w:ascii="Times New Roman" w:hAnsi="Times New Roman" w:cs="Times New Roman"/>
          <w:sz w:val="24"/>
          <w:szCs w:val="24"/>
        </w:rPr>
        <w:tab/>
      </w:r>
      <w:r w:rsidRPr="00BD18FF">
        <w:rPr>
          <w:rFonts w:ascii="Times New Roman" w:hAnsi="Times New Roman" w:cs="Times New Roman"/>
          <w:sz w:val="24"/>
          <w:szCs w:val="24"/>
        </w:rPr>
        <w:tab/>
      </w:r>
      <w:r w:rsidRPr="00BD18FF">
        <w:rPr>
          <w:rFonts w:ascii="Times New Roman" w:hAnsi="Times New Roman" w:cs="Times New Roman"/>
          <w:sz w:val="24"/>
          <w:szCs w:val="24"/>
        </w:rPr>
        <w:tab/>
      </w:r>
      <w:r w:rsidRPr="00BD18FF">
        <w:rPr>
          <w:rFonts w:ascii="Times New Roman" w:hAnsi="Times New Roman" w:cs="Times New Roman"/>
          <w:sz w:val="24"/>
          <w:szCs w:val="24"/>
        </w:rPr>
        <w:tab/>
      </w:r>
      <w:r w:rsidRPr="00BD18FF">
        <w:rPr>
          <w:rFonts w:ascii="Times New Roman" w:hAnsi="Times New Roman" w:cs="Times New Roman"/>
          <w:sz w:val="24"/>
          <w:szCs w:val="24"/>
        </w:rPr>
        <w:tab/>
      </w:r>
      <w:r w:rsidRPr="00BD18FF">
        <w:rPr>
          <w:rFonts w:ascii="Times New Roman" w:hAnsi="Times New Roman" w:cs="Times New Roman"/>
          <w:sz w:val="24"/>
          <w:szCs w:val="24"/>
        </w:rPr>
        <w:tab/>
      </w:r>
      <w:r w:rsidRPr="00BD18FF">
        <w:rPr>
          <w:rFonts w:ascii="Times New Roman" w:hAnsi="Times New Roman" w:cs="Times New Roman"/>
          <w:sz w:val="24"/>
          <w:szCs w:val="24"/>
        </w:rPr>
        <w:tab/>
      </w:r>
      <w:r w:rsidRPr="00BD18FF">
        <w:rPr>
          <w:rFonts w:ascii="Times New Roman" w:hAnsi="Times New Roman" w:cs="Times New Roman"/>
          <w:sz w:val="24"/>
          <w:szCs w:val="24"/>
        </w:rPr>
        <w:tab/>
        <w:t>….. / ….</w:t>
      </w:r>
      <w:r w:rsidR="00894113" w:rsidRPr="00BD18FF">
        <w:rPr>
          <w:rFonts w:ascii="Times New Roman" w:hAnsi="Times New Roman" w:cs="Times New Roman"/>
          <w:sz w:val="24"/>
          <w:szCs w:val="24"/>
        </w:rPr>
        <w:t xml:space="preserve">/ 2019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94113" w:rsidRPr="00037FFA" w:rsidTr="00C651AB">
        <w:trPr>
          <w:trHeight w:val="2077"/>
        </w:trPr>
        <w:tc>
          <w:tcPr>
            <w:tcW w:w="9212" w:type="dxa"/>
            <w:shd w:val="clear" w:color="auto" w:fill="auto"/>
          </w:tcPr>
          <w:p w:rsidR="00894113" w:rsidRPr="00BD18FF" w:rsidRDefault="00894113" w:rsidP="00894113">
            <w:pPr>
              <w:jc w:val="center"/>
              <w:rPr>
                <w:rFonts w:ascii="Times New Roman" w:hAnsi="Times New Roman" w:cs="Times New Roman"/>
                <w:b/>
                <w:sz w:val="24"/>
                <w:szCs w:val="24"/>
              </w:rPr>
            </w:pPr>
            <w:r w:rsidRPr="00BD18FF">
              <w:rPr>
                <w:rFonts w:ascii="Times New Roman" w:hAnsi="Times New Roman" w:cs="Times New Roman"/>
                <w:b/>
                <w:sz w:val="24"/>
                <w:szCs w:val="24"/>
              </w:rPr>
              <w:t>Veli</w:t>
            </w:r>
          </w:p>
          <w:p w:rsidR="00894113" w:rsidRPr="00BD18FF" w:rsidRDefault="00894113" w:rsidP="008B10A2">
            <w:pPr>
              <w:rPr>
                <w:rFonts w:ascii="Times New Roman" w:hAnsi="Times New Roman" w:cs="Times New Roman"/>
                <w:b/>
                <w:sz w:val="24"/>
                <w:szCs w:val="24"/>
              </w:rPr>
            </w:pPr>
            <w:r w:rsidRPr="00BD18FF">
              <w:rPr>
                <w:rFonts w:ascii="Times New Roman" w:hAnsi="Times New Roman" w:cs="Times New Roman"/>
                <w:b/>
                <w:sz w:val="24"/>
                <w:szCs w:val="24"/>
              </w:rPr>
              <w:t>Adı – Soyadı                            Öğrenciye Yakınlık Derecesi                             İmzası</w:t>
            </w:r>
          </w:p>
          <w:p w:rsidR="00894113" w:rsidRPr="00B773DA" w:rsidRDefault="00B773DA" w:rsidP="00B773DA">
            <w:r w:rsidRPr="00BD18FF">
              <w:rPr>
                <w:rFonts w:ascii="Times New Roman" w:hAnsi="Times New Roman" w:cs="Times New Roman"/>
                <w:sz w:val="24"/>
                <w:szCs w:val="24"/>
              </w:rPr>
              <w:t xml:space="preserve">……………….      </w:t>
            </w:r>
            <w:r w:rsidR="00BD18FF">
              <w:rPr>
                <w:rFonts w:ascii="Times New Roman" w:hAnsi="Times New Roman" w:cs="Times New Roman"/>
                <w:sz w:val="24"/>
                <w:szCs w:val="24"/>
              </w:rPr>
              <w:t xml:space="preserve">                  </w:t>
            </w:r>
            <w:r w:rsidRPr="00BD18FF">
              <w:rPr>
                <w:rFonts w:ascii="Times New Roman" w:hAnsi="Times New Roman" w:cs="Times New Roman"/>
                <w:sz w:val="24"/>
                <w:szCs w:val="24"/>
              </w:rPr>
              <w:t>………</w:t>
            </w:r>
            <w:r w:rsidR="00BD18FF">
              <w:rPr>
                <w:rFonts w:ascii="Times New Roman" w:hAnsi="Times New Roman" w:cs="Times New Roman"/>
                <w:sz w:val="24"/>
                <w:szCs w:val="24"/>
              </w:rPr>
              <w:t xml:space="preserve">………………………       </w:t>
            </w:r>
            <w:r w:rsidRPr="00BD18FF">
              <w:rPr>
                <w:rFonts w:ascii="Times New Roman" w:hAnsi="Times New Roman" w:cs="Times New Roman"/>
                <w:sz w:val="24"/>
                <w:szCs w:val="24"/>
              </w:rPr>
              <w:t xml:space="preserve">        ………………………</w:t>
            </w:r>
          </w:p>
        </w:tc>
      </w:tr>
    </w:tbl>
    <w:p w:rsidR="00350A21" w:rsidRPr="00B804A7" w:rsidRDefault="00350A21" w:rsidP="006A3260">
      <w:pPr>
        <w:pStyle w:val="GvdeMetni"/>
        <w:tabs>
          <w:tab w:val="left" w:pos="835"/>
        </w:tabs>
        <w:kinsoku w:val="0"/>
        <w:overflowPunct w:val="0"/>
        <w:ind w:hanging="115"/>
        <w:rPr>
          <w:rFonts w:ascii="Times New Roman" w:hAnsi="Times New Roman" w:cs="Times New Roman"/>
          <w:sz w:val="20"/>
          <w:szCs w:val="20"/>
        </w:rPr>
      </w:pPr>
      <w:bookmarkStart w:id="0" w:name="_GoBack"/>
      <w:bookmarkEnd w:id="0"/>
    </w:p>
    <w:sectPr w:rsidR="00350A21" w:rsidRPr="00B804A7" w:rsidSect="00350A21">
      <w:pgSz w:w="11906" w:h="16838"/>
      <w:pgMar w:top="993" w:right="141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557" w:rsidRDefault="00256557" w:rsidP="001D35CF">
      <w:pPr>
        <w:spacing w:after="0" w:line="240" w:lineRule="auto"/>
      </w:pPr>
      <w:r>
        <w:separator/>
      </w:r>
    </w:p>
  </w:endnote>
  <w:endnote w:type="continuationSeparator" w:id="0">
    <w:p w:rsidR="00256557" w:rsidRDefault="00256557" w:rsidP="001D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557" w:rsidRDefault="00256557" w:rsidP="001D35CF">
      <w:pPr>
        <w:spacing w:after="0" w:line="240" w:lineRule="auto"/>
      </w:pPr>
      <w:r>
        <w:separator/>
      </w:r>
    </w:p>
  </w:footnote>
  <w:footnote w:type="continuationSeparator" w:id="0">
    <w:p w:rsidR="00256557" w:rsidRDefault="00256557" w:rsidP="001D3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0000088B"/>
    <w:lvl w:ilvl="0">
      <w:numFmt w:val="bullet"/>
      <w:lvlText w:val=""/>
      <w:lvlJc w:val="left"/>
      <w:pPr>
        <w:ind w:hanging="360"/>
      </w:pPr>
      <w:rPr>
        <w:rFonts w:ascii="Symbol" w:hAnsi="Symbol" w:cs="Symbol"/>
        <w:b w:val="0"/>
        <w:bCs w:val="0"/>
        <w:sz w:val="24"/>
        <w:szCs w:val="24"/>
      </w:rPr>
    </w:lvl>
    <w:lvl w:ilvl="1">
      <w:numFmt w:val="bullet"/>
      <w:lvlText w:val=""/>
      <w:lvlJc w:val="left"/>
      <w:pPr>
        <w:ind w:hanging="423"/>
      </w:pPr>
      <w:rPr>
        <w:rFonts w:ascii="Wingdings" w:hAnsi="Wingdings" w:cs="Wingdings"/>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6F72D77"/>
    <w:multiLevelType w:val="hybridMultilevel"/>
    <w:tmpl w:val="C9DA64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DC6E8F"/>
    <w:multiLevelType w:val="hybridMultilevel"/>
    <w:tmpl w:val="6C80F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5A35E3"/>
    <w:multiLevelType w:val="hybridMultilevel"/>
    <w:tmpl w:val="0B366366"/>
    <w:lvl w:ilvl="0" w:tplc="BD54F7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2E4701"/>
    <w:multiLevelType w:val="hybridMultilevel"/>
    <w:tmpl w:val="72EC29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DC6A93"/>
    <w:multiLevelType w:val="hybridMultilevel"/>
    <w:tmpl w:val="0158F1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807375"/>
    <w:multiLevelType w:val="multilevel"/>
    <w:tmpl w:val="3A5059B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4BF4A8B"/>
    <w:multiLevelType w:val="hybridMultilevel"/>
    <w:tmpl w:val="ED28A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1C3065"/>
    <w:multiLevelType w:val="multilevel"/>
    <w:tmpl w:val="86B0A958"/>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75D7B7F"/>
    <w:multiLevelType w:val="hybridMultilevel"/>
    <w:tmpl w:val="1EE46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249"/>
    <w:rsid w:val="00001259"/>
    <w:rsid w:val="00001BEF"/>
    <w:rsid w:val="000152C9"/>
    <w:rsid w:val="0002511B"/>
    <w:rsid w:val="00036C63"/>
    <w:rsid w:val="000374C1"/>
    <w:rsid w:val="000431E2"/>
    <w:rsid w:val="00044E01"/>
    <w:rsid w:val="000634CF"/>
    <w:rsid w:val="000948F3"/>
    <w:rsid w:val="00096FD5"/>
    <w:rsid w:val="000A041F"/>
    <w:rsid w:val="000B753A"/>
    <w:rsid w:val="000C0B90"/>
    <w:rsid w:val="000C7887"/>
    <w:rsid w:val="00167D03"/>
    <w:rsid w:val="0018703E"/>
    <w:rsid w:val="00195206"/>
    <w:rsid w:val="001C78CC"/>
    <w:rsid w:val="001C79D5"/>
    <w:rsid w:val="001D35CF"/>
    <w:rsid w:val="001D66DC"/>
    <w:rsid w:val="001E20F8"/>
    <w:rsid w:val="001F25A5"/>
    <w:rsid w:val="001F7A28"/>
    <w:rsid w:val="002144F4"/>
    <w:rsid w:val="00226A73"/>
    <w:rsid w:val="00256557"/>
    <w:rsid w:val="002E5AA8"/>
    <w:rsid w:val="002F02ED"/>
    <w:rsid w:val="00323BDC"/>
    <w:rsid w:val="00350A21"/>
    <w:rsid w:val="003619FE"/>
    <w:rsid w:val="0037522B"/>
    <w:rsid w:val="00381691"/>
    <w:rsid w:val="003A2217"/>
    <w:rsid w:val="003A5BD2"/>
    <w:rsid w:val="003C0D7B"/>
    <w:rsid w:val="003C2421"/>
    <w:rsid w:val="003E3F6D"/>
    <w:rsid w:val="00402CF7"/>
    <w:rsid w:val="004161F3"/>
    <w:rsid w:val="0043445B"/>
    <w:rsid w:val="00487AA4"/>
    <w:rsid w:val="00492070"/>
    <w:rsid w:val="00495C1C"/>
    <w:rsid w:val="004A3EEF"/>
    <w:rsid w:val="004B217A"/>
    <w:rsid w:val="004D343B"/>
    <w:rsid w:val="00505736"/>
    <w:rsid w:val="00514E38"/>
    <w:rsid w:val="005227EC"/>
    <w:rsid w:val="0052524C"/>
    <w:rsid w:val="0053418E"/>
    <w:rsid w:val="005437FF"/>
    <w:rsid w:val="00557A5C"/>
    <w:rsid w:val="00580C90"/>
    <w:rsid w:val="00583DD3"/>
    <w:rsid w:val="005877BB"/>
    <w:rsid w:val="005A20C2"/>
    <w:rsid w:val="0060030E"/>
    <w:rsid w:val="006012E2"/>
    <w:rsid w:val="00627086"/>
    <w:rsid w:val="0062780E"/>
    <w:rsid w:val="006453A7"/>
    <w:rsid w:val="00693A39"/>
    <w:rsid w:val="00696675"/>
    <w:rsid w:val="006A3260"/>
    <w:rsid w:val="006E21F9"/>
    <w:rsid w:val="006E576D"/>
    <w:rsid w:val="007322FD"/>
    <w:rsid w:val="007638AD"/>
    <w:rsid w:val="00780909"/>
    <w:rsid w:val="007872AA"/>
    <w:rsid w:val="007A2C2A"/>
    <w:rsid w:val="007B05DF"/>
    <w:rsid w:val="007B64A1"/>
    <w:rsid w:val="007C3338"/>
    <w:rsid w:val="007E2B46"/>
    <w:rsid w:val="007E3BF5"/>
    <w:rsid w:val="00804249"/>
    <w:rsid w:val="00807263"/>
    <w:rsid w:val="00812DFC"/>
    <w:rsid w:val="00821AEF"/>
    <w:rsid w:val="00853594"/>
    <w:rsid w:val="0086520D"/>
    <w:rsid w:val="00880A55"/>
    <w:rsid w:val="00894113"/>
    <w:rsid w:val="008A1FBA"/>
    <w:rsid w:val="008C086B"/>
    <w:rsid w:val="008C3F9B"/>
    <w:rsid w:val="008D1E60"/>
    <w:rsid w:val="008F1F52"/>
    <w:rsid w:val="00901098"/>
    <w:rsid w:val="00902AEE"/>
    <w:rsid w:val="00905431"/>
    <w:rsid w:val="009144E3"/>
    <w:rsid w:val="00925BB8"/>
    <w:rsid w:val="00930C55"/>
    <w:rsid w:val="00950311"/>
    <w:rsid w:val="00965303"/>
    <w:rsid w:val="009A0D83"/>
    <w:rsid w:val="009B6A1A"/>
    <w:rsid w:val="009C4FE8"/>
    <w:rsid w:val="009E4E82"/>
    <w:rsid w:val="00A14576"/>
    <w:rsid w:val="00A51BD8"/>
    <w:rsid w:val="00A62D5B"/>
    <w:rsid w:val="00A66A35"/>
    <w:rsid w:val="00AC78FC"/>
    <w:rsid w:val="00AD6E2E"/>
    <w:rsid w:val="00AF0FE3"/>
    <w:rsid w:val="00B44ABA"/>
    <w:rsid w:val="00B64E62"/>
    <w:rsid w:val="00B6738D"/>
    <w:rsid w:val="00B773DA"/>
    <w:rsid w:val="00B804A7"/>
    <w:rsid w:val="00B911B8"/>
    <w:rsid w:val="00B9369C"/>
    <w:rsid w:val="00BA628C"/>
    <w:rsid w:val="00BD18FF"/>
    <w:rsid w:val="00BD657A"/>
    <w:rsid w:val="00BE2F00"/>
    <w:rsid w:val="00C02799"/>
    <w:rsid w:val="00C2549F"/>
    <w:rsid w:val="00C424D0"/>
    <w:rsid w:val="00C54CA4"/>
    <w:rsid w:val="00C57144"/>
    <w:rsid w:val="00C65119"/>
    <w:rsid w:val="00C651AB"/>
    <w:rsid w:val="00C81DDB"/>
    <w:rsid w:val="00CB4D8C"/>
    <w:rsid w:val="00CC0066"/>
    <w:rsid w:val="00CD1795"/>
    <w:rsid w:val="00D160DA"/>
    <w:rsid w:val="00D2601E"/>
    <w:rsid w:val="00D31593"/>
    <w:rsid w:val="00D34B1C"/>
    <w:rsid w:val="00D360F6"/>
    <w:rsid w:val="00D76F1E"/>
    <w:rsid w:val="00DB7F22"/>
    <w:rsid w:val="00DD6AD4"/>
    <w:rsid w:val="00DE3FF7"/>
    <w:rsid w:val="00E0400B"/>
    <w:rsid w:val="00E0587F"/>
    <w:rsid w:val="00E1632A"/>
    <w:rsid w:val="00E62FF8"/>
    <w:rsid w:val="00E65D8B"/>
    <w:rsid w:val="00E813CB"/>
    <w:rsid w:val="00E8566E"/>
    <w:rsid w:val="00E867D9"/>
    <w:rsid w:val="00EA62D7"/>
    <w:rsid w:val="00EC0F19"/>
    <w:rsid w:val="00EC57D6"/>
    <w:rsid w:val="00EF528F"/>
    <w:rsid w:val="00F04051"/>
    <w:rsid w:val="00F14BC8"/>
    <w:rsid w:val="00F17AD0"/>
    <w:rsid w:val="00F26875"/>
    <w:rsid w:val="00F2735F"/>
    <w:rsid w:val="00F41D4E"/>
    <w:rsid w:val="00F46900"/>
    <w:rsid w:val="00F8785B"/>
    <w:rsid w:val="00F87B2D"/>
    <w:rsid w:val="00FA31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14802-3753-44A5-8C72-4F2053B7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753A"/>
    <w:pPr>
      <w:spacing w:after="0" w:line="240" w:lineRule="auto"/>
      <w:ind w:left="720"/>
      <w:contextualSpacing/>
    </w:pPr>
    <w:rPr>
      <w:rFonts w:ascii="Times New Roman" w:eastAsia="Times New Roman" w:hAnsi="Times New Roman" w:cs="Times New Roman"/>
      <w:color w:val="000000"/>
      <w:sz w:val="24"/>
      <w:szCs w:val="20"/>
    </w:rPr>
  </w:style>
  <w:style w:type="paragraph" w:styleId="GvdeMetni">
    <w:name w:val="Body Text"/>
    <w:basedOn w:val="Normal"/>
    <w:link w:val="GvdeMetniChar"/>
    <w:uiPriority w:val="1"/>
    <w:qFormat/>
    <w:rsid w:val="007E2B46"/>
    <w:pPr>
      <w:widowControl w:val="0"/>
      <w:autoSpaceDE w:val="0"/>
      <w:autoSpaceDN w:val="0"/>
      <w:adjustRightInd w:val="0"/>
      <w:spacing w:after="0" w:line="240" w:lineRule="auto"/>
      <w:ind w:left="115" w:hanging="360"/>
    </w:pPr>
    <w:rPr>
      <w:rFonts w:ascii="Calibri" w:hAnsi="Calibri" w:cs="Calibri"/>
      <w:sz w:val="24"/>
      <w:szCs w:val="24"/>
    </w:rPr>
  </w:style>
  <w:style w:type="character" w:customStyle="1" w:styleId="GvdeMetniChar">
    <w:name w:val="Gövde Metni Char"/>
    <w:basedOn w:val="VarsaylanParagrafYazTipi"/>
    <w:link w:val="GvdeMetni"/>
    <w:uiPriority w:val="1"/>
    <w:rsid w:val="007E2B46"/>
    <w:rPr>
      <w:rFonts w:ascii="Calibri" w:hAnsi="Calibri" w:cs="Calibri"/>
      <w:sz w:val="24"/>
      <w:szCs w:val="24"/>
    </w:rPr>
  </w:style>
  <w:style w:type="paragraph" w:styleId="stbilgi">
    <w:name w:val="header"/>
    <w:basedOn w:val="Normal"/>
    <w:link w:val="stbilgiChar"/>
    <w:uiPriority w:val="99"/>
    <w:unhideWhenUsed/>
    <w:rsid w:val="001D35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35CF"/>
  </w:style>
  <w:style w:type="paragraph" w:styleId="Altbilgi">
    <w:name w:val="footer"/>
    <w:basedOn w:val="Normal"/>
    <w:link w:val="AltbilgiChar"/>
    <w:uiPriority w:val="99"/>
    <w:unhideWhenUsed/>
    <w:rsid w:val="001D35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35CF"/>
  </w:style>
  <w:style w:type="table" w:styleId="TabloKlavuzu">
    <w:name w:val="Table Grid"/>
    <w:basedOn w:val="NormalTablo"/>
    <w:uiPriority w:val="59"/>
    <w:rsid w:val="007B64A1"/>
    <w:pPr>
      <w:spacing w:after="0" w:line="240" w:lineRule="auto"/>
    </w:pPr>
    <w:rPr>
      <w:rFonts w:ascii="Times New Roman" w:eastAsia="Times New Roman" w:hAnsi="Times New Roman" w:cs="Times New Roman"/>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31">
    <w:name w:val="Başlık 31"/>
    <w:basedOn w:val="Normal"/>
    <w:uiPriority w:val="1"/>
    <w:qFormat/>
    <w:rsid w:val="0002511B"/>
    <w:pPr>
      <w:widowControl w:val="0"/>
      <w:autoSpaceDE w:val="0"/>
      <w:autoSpaceDN w:val="0"/>
      <w:adjustRightInd w:val="0"/>
      <w:spacing w:after="0" w:line="240" w:lineRule="auto"/>
      <w:ind w:left="475"/>
      <w:outlineLvl w:val="2"/>
    </w:pPr>
    <w:rPr>
      <w:rFonts w:ascii="Calibri" w:hAnsi="Calibri" w:cs="Calibri"/>
      <w:b/>
      <w:bCs/>
      <w:sz w:val="24"/>
      <w:szCs w:val="24"/>
    </w:rPr>
  </w:style>
  <w:style w:type="paragraph" w:styleId="BalonMetni">
    <w:name w:val="Balloon Text"/>
    <w:basedOn w:val="Normal"/>
    <w:link w:val="BalonMetniChar"/>
    <w:uiPriority w:val="99"/>
    <w:semiHidden/>
    <w:unhideWhenUsed/>
    <w:rsid w:val="007A2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2C2A"/>
    <w:rPr>
      <w:rFonts w:ascii="Tahoma" w:hAnsi="Tahoma" w:cs="Tahoma"/>
      <w:sz w:val="16"/>
      <w:szCs w:val="16"/>
    </w:rPr>
  </w:style>
  <w:style w:type="character" w:styleId="Kpr">
    <w:name w:val="Hyperlink"/>
    <w:basedOn w:val="VarsaylanParagrafYazTipi"/>
    <w:uiPriority w:val="99"/>
    <w:unhideWhenUsed/>
    <w:rsid w:val="00950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223">
      <w:bodyDiv w:val="1"/>
      <w:marLeft w:val="0"/>
      <w:marRight w:val="0"/>
      <w:marTop w:val="0"/>
      <w:marBottom w:val="0"/>
      <w:divBdr>
        <w:top w:val="none" w:sz="0" w:space="0" w:color="auto"/>
        <w:left w:val="none" w:sz="0" w:space="0" w:color="auto"/>
        <w:bottom w:val="none" w:sz="0" w:space="0" w:color="auto"/>
        <w:right w:val="none" w:sz="0" w:space="0" w:color="auto"/>
      </w:divBdr>
      <w:divsChild>
        <w:div w:id="1825975990">
          <w:marLeft w:val="547"/>
          <w:marRight w:val="0"/>
          <w:marTop w:val="200"/>
          <w:marBottom w:val="0"/>
          <w:divBdr>
            <w:top w:val="none" w:sz="0" w:space="0" w:color="auto"/>
            <w:left w:val="none" w:sz="0" w:space="0" w:color="auto"/>
            <w:bottom w:val="none" w:sz="0" w:space="0" w:color="auto"/>
            <w:right w:val="none" w:sz="0" w:space="0" w:color="auto"/>
          </w:divBdr>
        </w:div>
      </w:divsChild>
    </w:div>
    <w:div w:id="140738102">
      <w:bodyDiv w:val="1"/>
      <w:marLeft w:val="0"/>
      <w:marRight w:val="0"/>
      <w:marTop w:val="0"/>
      <w:marBottom w:val="0"/>
      <w:divBdr>
        <w:top w:val="none" w:sz="0" w:space="0" w:color="auto"/>
        <w:left w:val="none" w:sz="0" w:space="0" w:color="auto"/>
        <w:bottom w:val="none" w:sz="0" w:space="0" w:color="auto"/>
        <w:right w:val="none" w:sz="0" w:space="0" w:color="auto"/>
      </w:divBdr>
      <w:divsChild>
        <w:div w:id="648245259">
          <w:marLeft w:val="965"/>
          <w:marRight w:val="0"/>
          <w:marTop w:val="115"/>
          <w:marBottom w:val="0"/>
          <w:divBdr>
            <w:top w:val="none" w:sz="0" w:space="0" w:color="auto"/>
            <w:left w:val="none" w:sz="0" w:space="0" w:color="auto"/>
            <w:bottom w:val="none" w:sz="0" w:space="0" w:color="auto"/>
            <w:right w:val="none" w:sz="0" w:space="0" w:color="auto"/>
          </w:divBdr>
        </w:div>
      </w:divsChild>
    </w:div>
    <w:div w:id="19447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latyaarge.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49FB-D142-4F32-A697-DFC22773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1203</Words>
  <Characters>6862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W10</cp:lastModifiedBy>
  <cp:revision>41</cp:revision>
  <cp:lastPrinted>2018-02-20T06:52:00Z</cp:lastPrinted>
  <dcterms:created xsi:type="dcterms:W3CDTF">2019-01-25T08:45:00Z</dcterms:created>
  <dcterms:modified xsi:type="dcterms:W3CDTF">2019-02-18T10:46:00Z</dcterms:modified>
</cp:coreProperties>
</file>