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D" w:rsidRDefault="00BB703D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Malatya İl Milli Eğitim Müdürlüğü ve İstanbul A</w:t>
      </w:r>
      <w:r>
        <w:rPr>
          <w:rFonts w:ascii="Times New Roman" w:hAnsi="Times New Roman" w:cs="Times New Roman"/>
          <w:sz w:val="24"/>
          <w:szCs w:val="24"/>
        </w:rPr>
        <w:t>ydın Ü</w:t>
      </w:r>
      <w:r w:rsidRPr="00C62111">
        <w:rPr>
          <w:rFonts w:ascii="Times New Roman" w:hAnsi="Times New Roman" w:cs="Times New Roman"/>
          <w:sz w:val="24"/>
          <w:szCs w:val="24"/>
        </w:rPr>
        <w:t>niversitesi işbirliği</w:t>
      </w:r>
      <w:r>
        <w:rPr>
          <w:rFonts w:ascii="Times New Roman" w:hAnsi="Times New Roman" w:cs="Times New Roman"/>
          <w:sz w:val="24"/>
          <w:szCs w:val="24"/>
        </w:rPr>
        <w:t xml:space="preserve"> ile Malatya Akademik Başarıyı </w:t>
      </w:r>
      <w:r w:rsidRPr="00C62111">
        <w:rPr>
          <w:rFonts w:ascii="Times New Roman" w:hAnsi="Times New Roman" w:cs="Times New Roman"/>
          <w:sz w:val="24"/>
          <w:szCs w:val="24"/>
        </w:rPr>
        <w:t xml:space="preserve">Arttırma Projesi </w:t>
      </w:r>
      <w:r>
        <w:rPr>
          <w:rFonts w:ascii="Times New Roman" w:hAnsi="Times New Roman" w:cs="Times New Roman"/>
          <w:sz w:val="24"/>
          <w:szCs w:val="24"/>
        </w:rPr>
        <w:t xml:space="preserve">(MABAP) </w:t>
      </w:r>
      <w:r w:rsidRPr="00C62111">
        <w:rPr>
          <w:rFonts w:ascii="Times New Roman" w:hAnsi="Times New Roman" w:cs="Times New Roman"/>
          <w:sz w:val="24"/>
          <w:szCs w:val="24"/>
        </w:rPr>
        <w:t xml:space="preserve">kapsamında </w:t>
      </w:r>
      <w:r>
        <w:rPr>
          <w:rFonts w:ascii="Times New Roman" w:hAnsi="Times New Roman" w:cs="Times New Roman"/>
          <w:sz w:val="24"/>
          <w:szCs w:val="24"/>
        </w:rPr>
        <w:t xml:space="preserve">yapılacak olan Türkiye Geneli YGS deneme sınavına ilimizdeki 12. Sınıf ve Halk Eğitim Merkezleri bünyesindeki kursiyerler katılacaktır. 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 su</w:t>
      </w:r>
      <w:r w:rsidR="00BB703D">
        <w:rPr>
          <w:rFonts w:ascii="Times New Roman" w:hAnsi="Times New Roman" w:cs="Times New Roman"/>
          <w:sz w:val="24"/>
          <w:szCs w:val="24"/>
        </w:rPr>
        <w:t>nulan sınav uygulama yönergesinin dikkatli bir şekilde okunması ve</w:t>
      </w:r>
      <w:r>
        <w:rPr>
          <w:rFonts w:ascii="Times New Roman" w:hAnsi="Times New Roman" w:cs="Times New Roman"/>
          <w:sz w:val="24"/>
          <w:szCs w:val="24"/>
        </w:rPr>
        <w:t xml:space="preserve"> uygun olarak hareket edilmesi</w:t>
      </w:r>
      <w:r w:rsidR="00BB703D">
        <w:rPr>
          <w:rFonts w:ascii="Times New Roman" w:hAnsi="Times New Roman" w:cs="Times New Roman"/>
          <w:sz w:val="24"/>
          <w:szCs w:val="24"/>
        </w:rPr>
        <w:t xml:space="preserve"> gerekmektedir. Okulların kurum kodu bilgileri ekte gönderilmiştir.</w:t>
      </w:r>
    </w:p>
    <w:p w:rsidR="00BB703D" w:rsidRDefault="00BB703D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ile ilgili Malatya İl Milli Eğitim Müdürlüğü Ar-Ge Biriminden gerekli bilgi alınabilir.</w:t>
      </w:r>
      <w:bookmarkStart w:id="0" w:name="_GoBack"/>
      <w:bookmarkEnd w:id="0"/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935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935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935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 xml:space="preserve">MALATYA AKADEMİK BAŞARIYI ARTTIRMA PROJESİ (MABAP) </w:t>
      </w: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 xml:space="preserve">TÜRKİYE GENELİ </w:t>
      </w:r>
      <w:r w:rsidR="00AE6C2B" w:rsidRPr="00D76935">
        <w:rPr>
          <w:rFonts w:ascii="Times New Roman" w:hAnsi="Times New Roman" w:cs="Times New Roman"/>
          <w:b/>
          <w:sz w:val="24"/>
          <w:szCs w:val="24"/>
        </w:rPr>
        <w:t>YGS</w:t>
      </w:r>
      <w:r w:rsidRPr="00D76935">
        <w:rPr>
          <w:rFonts w:ascii="Times New Roman" w:hAnsi="Times New Roman" w:cs="Times New Roman"/>
          <w:b/>
          <w:sz w:val="24"/>
          <w:szCs w:val="24"/>
        </w:rPr>
        <w:t xml:space="preserve"> DENEME SINAVI</w:t>
      </w:r>
      <w:r w:rsidR="00AE6C2B" w:rsidRPr="00D76935">
        <w:rPr>
          <w:rFonts w:ascii="Times New Roman" w:hAnsi="Times New Roman" w:cs="Times New Roman"/>
          <w:b/>
          <w:sz w:val="24"/>
          <w:szCs w:val="24"/>
        </w:rPr>
        <w:t xml:space="preserve"> UYGULAMA YÖNERGESİ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A.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SINAV ÖNCESİ VE SONRASINDA YAPILACAK ÇALIŞMALAR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soru k</w:t>
      </w:r>
      <w:r>
        <w:rPr>
          <w:rFonts w:ascii="Times New Roman" w:hAnsi="Times New Roman" w:cs="Times New Roman"/>
          <w:sz w:val="24"/>
          <w:szCs w:val="24"/>
        </w:rPr>
        <w:t xml:space="preserve">itapçıkları ve cevap formları </w:t>
      </w:r>
      <w:r w:rsidRPr="00C62111">
        <w:rPr>
          <w:rFonts w:ascii="Times New Roman" w:hAnsi="Times New Roman" w:cs="Times New Roman"/>
          <w:b/>
          <w:sz w:val="24"/>
          <w:szCs w:val="24"/>
        </w:rPr>
        <w:t xml:space="preserve">10.02.2016 Çarşamba günü saat </w:t>
      </w:r>
      <w:proofErr w:type="gramStart"/>
      <w:r w:rsidRPr="00C62111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C62111">
        <w:rPr>
          <w:rFonts w:ascii="Times New Roman" w:hAnsi="Times New Roman" w:cs="Times New Roman"/>
          <w:b/>
          <w:sz w:val="24"/>
          <w:szCs w:val="24"/>
        </w:rPr>
        <w:t xml:space="preserve"> ile 17:00</w:t>
      </w:r>
      <w:r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C62111">
        <w:rPr>
          <w:rFonts w:ascii="Times New Roman" w:hAnsi="Times New Roman" w:cs="Times New Roman"/>
          <w:sz w:val="24"/>
          <w:szCs w:val="24"/>
        </w:rPr>
        <w:t>Malatya</w:t>
      </w:r>
      <w:r>
        <w:rPr>
          <w:rFonts w:ascii="Times New Roman" w:hAnsi="Times New Roman" w:cs="Times New Roman"/>
          <w:sz w:val="24"/>
          <w:szCs w:val="24"/>
        </w:rPr>
        <w:t xml:space="preserve"> İl Milli Eğitim Müdürlüğü </w:t>
      </w:r>
      <w:r w:rsidRPr="00C62111">
        <w:rPr>
          <w:rFonts w:ascii="Times New Roman" w:hAnsi="Times New Roman" w:cs="Times New Roman"/>
          <w:b/>
          <w:sz w:val="24"/>
          <w:szCs w:val="24"/>
        </w:rPr>
        <w:t>Evrak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111">
        <w:rPr>
          <w:rFonts w:ascii="Times New Roman" w:hAnsi="Times New Roman" w:cs="Times New Roman"/>
          <w:sz w:val="24"/>
          <w:szCs w:val="24"/>
        </w:rPr>
        <w:t>biriminden imza karşılığı teslim alınacaktır.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111">
        <w:rPr>
          <w:rFonts w:ascii="Times New Roman" w:hAnsi="Times New Roman" w:cs="Times New Roman"/>
          <w:sz w:val="24"/>
          <w:szCs w:val="24"/>
        </w:rPr>
        <w:t>Artan deneme sınavı soru ki</w:t>
      </w:r>
      <w:r>
        <w:rPr>
          <w:rFonts w:ascii="Times New Roman" w:hAnsi="Times New Roman" w:cs="Times New Roman"/>
          <w:sz w:val="24"/>
          <w:szCs w:val="24"/>
        </w:rPr>
        <w:t>tapçıkları ve cevap formaları 15.02</w:t>
      </w:r>
      <w:r w:rsidRPr="00C62111">
        <w:rPr>
          <w:rFonts w:ascii="Times New Roman" w:hAnsi="Times New Roman" w:cs="Times New Roman"/>
          <w:sz w:val="24"/>
          <w:szCs w:val="24"/>
        </w:rPr>
        <w:t xml:space="preserve">.2016 Pazartesi günü saat 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 xml:space="preserve"> kadar Malatya İl Milli Eğitim Müdürlüğü AR-GE birimine imza karşılığı teslim edilecektir.  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cevap formları öğrenciler tarafından doldurulduktan sonra gözcü öğretmenler tarafından eksiksiz olarak toplanacak ve kilitli poşete konularak kapatıldıktan sonra kurs müdürüne teslim edilecektir.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 xml:space="preserve">Her kurs müdürü kilitli </w:t>
      </w:r>
      <w:r w:rsidR="00AE6C2B">
        <w:rPr>
          <w:rFonts w:ascii="Times New Roman" w:hAnsi="Times New Roman" w:cs="Times New Roman"/>
          <w:sz w:val="24"/>
          <w:szCs w:val="24"/>
        </w:rPr>
        <w:t>poşetlerdeki cevap formlarını 15.02</w:t>
      </w:r>
      <w:r w:rsidRPr="00C62111">
        <w:rPr>
          <w:rFonts w:ascii="Times New Roman" w:hAnsi="Times New Roman" w:cs="Times New Roman"/>
          <w:sz w:val="24"/>
          <w:szCs w:val="24"/>
        </w:rPr>
        <w:t xml:space="preserve">.2016 Pazartesi günü saat 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 xml:space="preserve"> kadar Malatya İl Milli Eğitim Müdürlüğü AR-GE birimine imza karşılığı teslim edilecektir.  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soru kitapçıkları öğrencilere verilecektir.</w:t>
      </w:r>
    </w:p>
    <w:p w:rsidR="00C62111" w:rsidRDefault="00C62111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</w:t>
      </w:r>
      <w:r w:rsidR="00AE6C2B">
        <w:rPr>
          <w:rFonts w:ascii="Times New Roman" w:hAnsi="Times New Roman" w:cs="Times New Roman"/>
          <w:sz w:val="24"/>
          <w:szCs w:val="24"/>
        </w:rPr>
        <w:t>nın</w:t>
      </w:r>
      <w:r w:rsidRPr="00C62111">
        <w:rPr>
          <w:rFonts w:ascii="Times New Roman" w:hAnsi="Times New Roman" w:cs="Times New Roman"/>
          <w:sz w:val="24"/>
          <w:szCs w:val="24"/>
        </w:rPr>
        <w:t xml:space="preserve"> cevap anahtarı </w:t>
      </w:r>
      <w:r w:rsidR="00AE6C2B">
        <w:rPr>
          <w:rFonts w:ascii="Times New Roman" w:hAnsi="Times New Roman" w:cs="Times New Roman"/>
          <w:sz w:val="24"/>
          <w:szCs w:val="24"/>
        </w:rPr>
        <w:t xml:space="preserve">ve çözüm kitapçığı 13.02.2016 Cumartesi günü saat </w:t>
      </w:r>
      <w:proofErr w:type="gramStart"/>
      <w:r w:rsidR="00AE6C2B">
        <w:rPr>
          <w:rFonts w:ascii="Times New Roman" w:hAnsi="Times New Roman" w:cs="Times New Roman"/>
          <w:sz w:val="24"/>
          <w:szCs w:val="24"/>
        </w:rPr>
        <w:t>18</w:t>
      </w:r>
      <w:r w:rsidRPr="00C62111">
        <w:rPr>
          <w:rFonts w:ascii="Times New Roman" w:hAnsi="Times New Roman" w:cs="Times New Roman"/>
          <w:sz w:val="24"/>
          <w:szCs w:val="24"/>
        </w:rPr>
        <w:t>:00’de</w:t>
      </w:r>
      <w:r w:rsidR="00AE6C2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AE6C2B">
        <w:rPr>
          <w:rFonts w:ascii="Times New Roman" w:hAnsi="Times New Roman" w:cs="Times New Roman"/>
          <w:sz w:val="24"/>
          <w:szCs w:val="24"/>
        </w:rPr>
        <w:t xml:space="preserve"> itibaren</w:t>
      </w:r>
      <w:r w:rsidRPr="00C62111">
        <w:rPr>
          <w:rFonts w:ascii="Times New Roman" w:hAnsi="Times New Roman" w:cs="Times New Roman"/>
          <w:sz w:val="24"/>
          <w:szCs w:val="24"/>
        </w:rPr>
        <w:t xml:space="preserve"> malatyaarge.meb.go</w:t>
      </w:r>
      <w:r w:rsidR="00D76935">
        <w:rPr>
          <w:rFonts w:ascii="Times New Roman" w:hAnsi="Times New Roman" w:cs="Times New Roman"/>
          <w:sz w:val="24"/>
          <w:szCs w:val="24"/>
        </w:rPr>
        <w:t>v.tr adresinde yayınlanacaktır.</w:t>
      </w:r>
    </w:p>
    <w:p w:rsidR="00D76935" w:rsidRPr="00C62111" w:rsidRDefault="00D76935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B.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DENEME SINAVI UYGULAMA YÖNERGESİ</w:t>
      </w:r>
    </w:p>
    <w:p w:rsidR="00C62111" w:rsidRPr="00C62111" w:rsidRDefault="00AE6C2B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Deneme sınavı 12.02.2016 Cuma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günü uygulanacaktır.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İl genelinde sınav aynı gün ve saatte yapılacaktır.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r w:rsidR="00AE6C2B">
        <w:rPr>
          <w:rFonts w:ascii="Times New Roman" w:hAnsi="Times New Roman" w:cs="Times New Roman"/>
          <w:sz w:val="24"/>
          <w:szCs w:val="24"/>
        </w:rPr>
        <w:t xml:space="preserve">Sınav süresi 160 dakika olup; </w:t>
      </w:r>
      <w:r w:rsidRPr="00C62111">
        <w:rPr>
          <w:rFonts w:ascii="Times New Roman" w:hAnsi="Times New Roman" w:cs="Times New Roman"/>
          <w:sz w:val="24"/>
          <w:szCs w:val="24"/>
        </w:rPr>
        <w:t xml:space="preserve">Sınav 10.00’da başlayıp 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12:40’da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 xml:space="preserve"> bitecektir.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 xml:space="preserve">Sınav günü 12. Sınıf öğrencileri ders işlemeyecektir. 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Öğrenciler kendi sınıflarında sınava girecektir.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9,10,11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>. Sınıf öğrencileri derslerine devam edeceklerdir.</w:t>
      </w:r>
    </w:p>
    <w:p w:rsid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7.</w:t>
      </w:r>
      <w:r w:rsidRPr="00C62111">
        <w:rPr>
          <w:rFonts w:ascii="Times New Roman" w:hAnsi="Times New Roman" w:cs="Times New Roman"/>
          <w:sz w:val="24"/>
          <w:szCs w:val="24"/>
        </w:rPr>
        <w:tab/>
        <w:t>Cevap formalarında öğrenci</w:t>
      </w:r>
      <w:r w:rsidR="00AE6C2B">
        <w:rPr>
          <w:rFonts w:ascii="Times New Roman" w:hAnsi="Times New Roman" w:cs="Times New Roman"/>
          <w:sz w:val="24"/>
          <w:szCs w:val="24"/>
        </w:rPr>
        <w:t xml:space="preserve"> adı soyadı; TC Kimlik numarası</w:t>
      </w:r>
      <w:r w:rsidR="00D76935">
        <w:rPr>
          <w:rFonts w:ascii="Times New Roman" w:hAnsi="Times New Roman" w:cs="Times New Roman"/>
          <w:sz w:val="24"/>
          <w:szCs w:val="24"/>
        </w:rPr>
        <w:t>; telefon numarası ve kurum kodu mutlaka kodlanacaktır.</w:t>
      </w:r>
      <w:r w:rsidRPr="00C6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35" w:rsidRPr="00D76935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ÖNEMLİ NOT: Cevap formlarındaki kurum kodları bölümüne okullar kendi okul kodlarını değil sınav merkezi tarafından kendilerine verilen kurum kodları kodlanacaktır.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Bu kodlar okullara gönderilen soru kitapçıkları poşetinde mevcuttur. Ayrıca </w:t>
      </w:r>
      <w:r w:rsidRPr="00D76935">
        <w:rPr>
          <w:rFonts w:ascii="Times New Roman" w:hAnsi="Times New Roman" w:cs="Times New Roman"/>
          <w:b/>
          <w:sz w:val="24"/>
          <w:szCs w:val="24"/>
        </w:rPr>
        <w:t>malatyaarge.meb.g</w:t>
      </w:r>
      <w:r w:rsidR="00930D79">
        <w:rPr>
          <w:rFonts w:ascii="Times New Roman" w:hAnsi="Times New Roman" w:cs="Times New Roman"/>
          <w:b/>
          <w:sz w:val="24"/>
          <w:szCs w:val="24"/>
        </w:rPr>
        <w:t>ov.tr adresinde yayınlanmıştır.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saatlerinde 12. Sınıflara dersi olan öğretmenler sınavda gözetmen olarak görevlendirilecek, 9, 10 ve 11. sınıf dersleri aksatılmadan gözetmen değişimi yapılacaktır.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9.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saatinde dersi olmayan öğretmenler, okul idaresi tarafından yedek gözetmen olarak görevlendirilecektir.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10.</w:t>
      </w:r>
      <w:r w:rsidRPr="00C62111">
        <w:rPr>
          <w:rFonts w:ascii="Times New Roman" w:hAnsi="Times New Roman" w:cs="Times New Roman"/>
          <w:sz w:val="24"/>
          <w:szCs w:val="24"/>
        </w:rPr>
        <w:tab/>
        <w:t>Yapılacak Malatya Akademik Başarıyı Arttırma Projesi (MABAP) Başarı Değerlendirme sınavına resmi orta</w:t>
      </w:r>
      <w:r w:rsidR="00D76935">
        <w:rPr>
          <w:rFonts w:ascii="Times New Roman" w:hAnsi="Times New Roman" w:cs="Times New Roman"/>
          <w:sz w:val="24"/>
          <w:szCs w:val="24"/>
        </w:rPr>
        <w:t>öğretim kurumlarında 12. Sınıfta okula devam</w:t>
      </w:r>
      <w:r w:rsidRPr="00C62111">
        <w:rPr>
          <w:rFonts w:ascii="Times New Roman" w:hAnsi="Times New Roman" w:cs="Times New Roman"/>
          <w:sz w:val="24"/>
          <w:szCs w:val="24"/>
        </w:rPr>
        <w:t xml:space="preserve"> eden öğrenciler ile ve Halk Eğitim Merkezlerinde kursa devam eden kursiyerlerin tamamı katılacaktır.</w:t>
      </w:r>
    </w:p>
    <w:p w:rsidR="00D76935" w:rsidRPr="00C62111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D7693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C.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BİNA SINAV SORUMLULARININ GÖREVLERİ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Bina sınav sorumlusu kurs müdürüdür.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Bina Sınav sorumluları ilçe ve il milli eğitim müdürlüklerine karşı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binada aksamadan yürütülmesinden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Sınavla ilgili bilgileri öğrenci ve öğretmenlere bildirilmesinden, salonların sınava hazır hale getirilmesinden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Sınavdan 1(bir) gün önce sınavla ilgili evrakların ilçe milli eğitim müdürlüğünün belirlediği merkezlerden alınmasından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sabahı salon görevlilerine sınav evraklarının tesliminden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D.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SALON GÖZCÜLERİNİN GÖREVLERİ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yapılacak her salonda en az birer tane gözetmen bulundurulur.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Salon gözetmenleri sınavdan önce yayınlanan yönergeye harfiyen uyulmasından,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başlamasından en geç yarım saat önce sınav mahallinde bulunarak sınav evraklarının teslim alınmasından,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uygulama esaslarının okunması ve sınav belgelerinin öğrencilere dağıtılmasından,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Cevap anahtarının ilgili bölümlerinin (ad-</w:t>
      </w:r>
      <w:proofErr w:type="spellStart"/>
      <w:r w:rsidRPr="00C6211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62111">
        <w:rPr>
          <w:rFonts w:ascii="Times New Roman" w:hAnsi="Times New Roman" w:cs="Times New Roman"/>
          <w:sz w:val="24"/>
          <w:szCs w:val="24"/>
        </w:rPr>
        <w:t>-kitapçık türü</w:t>
      </w:r>
      <w:r w:rsidR="00D76935">
        <w:rPr>
          <w:rFonts w:ascii="Times New Roman" w:hAnsi="Times New Roman" w:cs="Times New Roman"/>
          <w:sz w:val="24"/>
          <w:szCs w:val="24"/>
        </w:rPr>
        <w:t>, kurum kodu</w:t>
      </w:r>
      <w:r w:rsidRPr="00C62111">
        <w:rPr>
          <w:rFonts w:ascii="Times New Roman" w:hAnsi="Times New Roman" w:cs="Times New Roman"/>
          <w:sz w:val="24"/>
          <w:szCs w:val="24"/>
        </w:rPr>
        <w:t xml:space="preserve"> vb.) mutlaka doldurulmasından,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sükûnetle geçmesi, zamanında bitirilmesinden,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7.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sonunda toplanan cevap anahtarlarının ve artan sınav evraklarının ilgili zarfa konularak bina sorumlusuna teslim edilmesinden,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kitapçıklarının öğrencide kalmasından,</w:t>
      </w:r>
    </w:p>
    <w:p w:rsidR="00C62111" w:rsidRPr="00C62111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Sınavın ilk 6</w:t>
      </w:r>
      <w:r w:rsidR="00C62111" w:rsidRPr="00C62111">
        <w:rPr>
          <w:rFonts w:ascii="Times New Roman" w:hAnsi="Times New Roman" w:cs="Times New Roman"/>
          <w:sz w:val="24"/>
          <w:szCs w:val="24"/>
        </w:rPr>
        <w:t>0 dakikası içinde dışarı çıkışa izin verilmemesinden,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10.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cevap formunda ilgili bölümün doldurulmasından,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Sınavda hatalı soru olsa dahi herhangi bir düzeltme yapılmamasından sorumludur.</w:t>
      </w:r>
    </w:p>
    <w:sectPr w:rsidR="00C62111" w:rsidRPr="00C62111" w:rsidSect="00D76935">
      <w:pgSz w:w="11906" w:h="16838"/>
      <w:pgMar w:top="1418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1"/>
    <w:rsid w:val="00006B6F"/>
    <w:rsid w:val="00061207"/>
    <w:rsid w:val="00061745"/>
    <w:rsid w:val="00073B5D"/>
    <w:rsid w:val="000B394A"/>
    <w:rsid w:val="000C466C"/>
    <w:rsid w:val="00100FBC"/>
    <w:rsid w:val="00125A33"/>
    <w:rsid w:val="0013781B"/>
    <w:rsid w:val="00153C3E"/>
    <w:rsid w:val="001C3B3F"/>
    <w:rsid w:val="001E6160"/>
    <w:rsid w:val="00232B06"/>
    <w:rsid w:val="00262AF4"/>
    <w:rsid w:val="00275F99"/>
    <w:rsid w:val="0029698A"/>
    <w:rsid w:val="002A60A2"/>
    <w:rsid w:val="002B466B"/>
    <w:rsid w:val="002D1067"/>
    <w:rsid w:val="002E5529"/>
    <w:rsid w:val="002E711D"/>
    <w:rsid w:val="00330BF0"/>
    <w:rsid w:val="003506A2"/>
    <w:rsid w:val="00353395"/>
    <w:rsid w:val="00371917"/>
    <w:rsid w:val="003D540D"/>
    <w:rsid w:val="00425DC0"/>
    <w:rsid w:val="004409F4"/>
    <w:rsid w:val="004533CC"/>
    <w:rsid w:val="00470FF4"/>
    <w:rsid w:val="00474DD4"/>
    <w:rsid w:val="004B2745"/>
    <w:rsid w:val="00503CCC"/>
    <w:rsid w:val="00517984"/>
    <w:rsid w:val="00532995"/>
    <w:rsid w:val="00564AC8"/>
    <w:rsid w:val="00574573"/>
    <w:rsid w:val="0059785A"/>
    <w:rsid w:val="005D126E"/>
    <w:rsid w:val="005D300E"/>
    <w:rsid w:val="005E49C5"/>
    <w:rsid w:val="005E7A69"/>
    <w:rsid w:val="00616041"/>
    <w:rsid w:val="00630EF7"/>
    <w:rsid w:val="006530B4"/>
    <w:rsid w:val="00695D0F"/>
    <w:rsid w:val="006A7CDC"/>
    <w:rsid w:val="006B3A0F"/>
    <w:rsid w:val="006F57FB"/>
    <w:rsid w:val="00736112"/>
    <w:rsid w:val="00775040"/>
    <w:rsid w:val="00775A1A"/>
    <w:rsid w:val="007D4792"/>
    <w:rsid w:val="007D4BF2"/>
    <w:rsid w:val="00804923"/>
    <w:rsid w:val="008111E5"/>
    <w:rsid w:val="00824C72"/>
    <w:rsid w:val="008D0866"/>
    <w:rsid w:val="008D7A2B"/>
    <w:rsid w:val="00930D79"/>
    <w:rsid w:val="0097340A"/>
    <w:rsid w:val="009B5E7B"/>
    <w:rsid w:val="009C0AA6"/>
    <w:rsid w:val="00A0246E"/>
    <w:rsid w:val="00A34517"/>
    <w:rsid w:val="00A42667"/>
    <w:rsid w:val="00A47B5E"/>
    <w:rsid w:val="00A50B58"/>
    <w:rsid w:val="00A63324"/>
    <w:rsid w:val="00A64B83"/>
    <w:rsid w:val="00AA59D1"/>
    <w:rsid w:val="00AC4EC5"/>
    <w:rsid w:val="00AC5774"/>
    <w:rsid w:val="00AE6C2B"/>
    <w:rsid w:val="00AF159A"/>
    <w:rsid w:val="00B33CC5"/>
    <w:rsid w:val="00B40C6A"/>
    <w:rsid w:val="00B5763B"/>
    <w:rsid w:val="00B66031"/>
    <w:rsid w:val="00BB13EB"/>
    <w:rsid w:val="00BB703D"/>
    <w:rsid w:val="00BD7454"/>
    <w:rsid w:val="00BF1071"/>
    <w:rsid w:val="00C31690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D27F1"/>
    <w:rsid w:val="00CF6D7B"/>
    <w:rsid w:val="00D04B7A"/>
    <w:rsid w:val="00D25BB1"/>
    <w:rsid w:val="00D46963"/>
    <w:rsid w:val="00D57A18"/>
    <w:rsid w:val="00D61C2F"/>
    <w:rsid w:val="00D72ABB"/>
    <w:rsid w:val="00D76758"/>
    <w:rsid w:val="00D76935"/>
    <w:rsid w:val="00D80078"/>
    <w:rsid w:val="00D8090D"/>
    <w:rsid w:val="00DA511C"/>
    <w:rsid w:val="00E014E1"/>
    <w:rsid w:val="00E03715"/>
    <w:rsid w:val="00EB37DC"/>
    <w:rsid w:val="00EC46FE"/>
    <w:rsid w:val="00ED4D1B"/>
    <w:rsid w:val="00F27AFD"/>
    <w:rsid w:val="00F41E20"/>
    <w:rsid w:val="00F43E60"/>
    <w:rsid w:val="00F47577"/>
    <w:rsid w:val="00F822EB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MEBPC</cp:lastModifiedBy>
  <cp:revision>4</cp:revision>
  <dcterms:created xsi:type="dcterms:W3CDTF">2016-02-08T12:48:00Z</dcterms:created>
  <dcterms:modified xsi:type="dcterms:W3CDTF">2016-02-08T14:06:00Z</dcterms:modified>
</cp:coreProperties>
</file>